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CDC277" w14:textId="044F6EC3" w:rsidR="005A3FF6" w:rsidRDefault="005A3FF6" w:rsidP="005A3FF6">
      <w:pPr>
        <w:jc w:val="center"/>
        <w:rPr>
          <w:b/>
          <w:color w:val="000000"/>
          <w:sz w:val="36"/>
          <w:szCs w:val="36"/>
        </w:rPr>
      </w:pPr>
      <w:r>
        <w:rPr>
          <w:noProof/>
        </w:rPr>
        <w:drawing>
          <wp:inline distT="0" distB="0" distL="0" distR="0" wp14:anchorId="3DCF7524" wp14:editId="70E10A27">
            <wp:extent cx="861060" cy="8763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1060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AA27A6" w14:textId="77777777" w:rsidR="005A3FF6" w:rsidRPr="004D1185" w:rsidRDefault="005A3FF6" w:rsidP="005A3FF6">
      <w:pPr>
        <w:jc w:val="center"/>
        <w:rPr>
          <w:b/>
          <w:color w:val="000000"/>
          <w:sz w:val="36"/>
          <w:szCs w:val="36"/>
        </w:rPr>
      </w:pPr>
      <w:r w:rsidRPr="004D1185">
        <w:rPr>
          <w:b/>
          <w:color w:val="000000"/>
          <w:sz w:val="36"/>
          <w:szCs w:val="36"/>
        </w:rPr>
        <w:t>Совет депутатов городского округа город Чкаловск</w:t>
      </w:r>
    </w:p>
    <w:p w14:paraId="74BFCBAA" w14:textId="77777777" w:rsidR="005A3FF6" w:rsidRPr="004D1185" w:rsidRDefault="005A3FF6" w:rsidP="005A3FF6">
      <w:pPr>
        <w:jc w:val="center"/>
        <w:rPr>
          <w:b/>
          <w:color w:val="000000"/>
          <w:sz w:val="36"/>
          <w:szCs w:val="36"/>
        </w:rPr>
      </w:pPr>
      <w:r w:rsidRPr="004D1185">
        <w:rPr>
          <w:b/>
          <w:color w:val="000000"/>
          <w:sz w:val="36"/>
          <w:szCs w:val="36"/>
        </w:rPr>
        <w:t>Нижегородской области</w:t>
      </w:r>
    </w:p>
    <w:p w14:paraId="7CF53A15" w14:textId="77777777" w:rsidR="005A3FF6" w:rsidRPr="004D1185" w:rsidRDefault="005A3FF6" w:rsidP="005A3FF6">
      <w:pPr>
        <w:jc w:val="center"/>
        <w:rPr>
          <w:b/>
          <w:color w:val="000000"/>
        </w:rPr>
      </w:pPr>
    </w:p>
    <w:p w14:paraId="66C2253F" w14:textId="77777777" w:rsidR="005A3FF6" w:rsidRPr="006451EB" w:rsidRDefault="005A3FF6" w:rsidP="005A3FF6">
      <w:pPr>
        <w:jc w:val="center"/>
        <w:rPr>
          <w:b/>
          <w:color w:val="000000"/>
          <w:sz w:val="48"/>
          <w:szCs w:val="48"/>
        </w:rPr>
      </w:pPr>
      <w:r>
        <w:rPr>
          <w:b/>
          <w:color w:val="000000"/>
          <w:sz w:val="48"/>
          <w:szCs w:val="48"/>
        </w:rPr>
        <w:t>Р Е Ш Е Н И Е</w:t>
      </w:r>
    </w:p>
    <w:p w14:paraId="411BD833" w14:textId="77777777" w:rsidR="005A3FF6" w:rsidRPr="004D1185" w:rsidRDefault="005A3FF6" w:rsidP="005A3FF6">
      <w:pPr>
        <w:rPr>
          <w:b/>
          <w:color w:val="000000"/>
          <w:szCs w:val="28"/>
        </w:rPr>
      </w:pPr>
    </w:p>
    <w:p w14:paraId="507E725D" w14:textId="1E969320" w:rsidR="005A3FF6" w:rsidRPr="001A0FFD" w:rsidRDefault="005A3FF6" w:rsidP="005A3FF6">
      <w:pPr>
        <w:rPr>
          <w:color w:val="000000"/>
          <w:sz w:val="27"/>
          <w:szCs w:val="27"/>
        </w:rPr>
      </w:pPr>
      <w:r w:rsidRPr="001A0FFD">
        <w:rPr>
          <w:color w:val="000000"/>
          <w:sz w:val="27"/>
          <w:szCs w:val="27"/>
        </w:rPr>
        <w:t>2</w:t>
      </w:r>
      <w:r w:rsidR="0050209A" w:rsidRPr="001A0FFD">
        <w:rPr>
          <w:color w:val="000000"/>
          <w:sz w:val="27"/>
          <w:szCs w:val="27"/>
        </w:rPr>
        <w:t>5</w:t>
      </w:r>
      <w:r w:rsidRPr="001A0FFD">
        <w:rPr>
          <w:color w:val="000000"/>
          <w:sz w:val="27"/>
          <w:szCs w:val="27"/>
        </w:rPr>
        <w:t xml:space="preserve"> сентября 2020 г.                                                                                          </w:t>
      </w:r>
      <w:r w:rsidR="003E7404">
        <w:rPr>
          <w:color w:val="000000"/>
          <w:sz w:val="27"/>
          <w:szCs w:val="27"/>
        </w:rPr>
        <w:t xml:space="preserve">   </w:t>
      </w:r>
      <w:r w:rsidRPr="001A0FFD">
        <w:rPr>
          <w:color w:val="000000"/>
          <w:sz w:val="27"/>
          <w:szCs w:val="27"/>
        </w:rPr>
        <w:t xml:space="preserve">  № 8</w:t>
      </w:r>
      <w:r w:rsidR="003E7404">
        <w:rPr>
          <w:color w:val="000000"/>
          <w:sz w:val="27"/>
          <w:szCs w:val="27"/>
        </w:rPr>
        <w:t>4</w:t>
      </w:r>
    </w:p>
    <w:p w14:paraId="25E6A603" w14:textId="52FDC34A" w:rsidR="00494A89" w:rsidRPr="001A0FFD" w:rsidRDefault="00494A89" w:rsidP="005A3FF6">
      <w:pPr>
        <w:rPr>
          <w:color w:val="000000"/>
          <w:sz w:val="27"/>
          <w:szCs w:val="27"/>
        </w:rPr>
      </w:pPr>
    </w:p>
    <w:p w14:paraId="6C39C8B2" w14:textId="77777777" w:rsidR="004C0675" w:rsidRPr="001A0FFD" w:rsidRDefault="004C0675" w:rsidP="005A3FF6">
      <w:pPr>
        <w:rPr>
          <w:color w:val="000000"/>
          <w:sz w:val="27"/>
          <w:szCs w:val="27"/>
        </w:rPr>
      </w:pPr>
    </w:p>
    <w:p w14:paraId="35E9BE42" w14:textId="7FE06416" w:rsidR="001A0FFD" w:rsidRPr="001A0FFD" w:rsidRDefault="001A0FFD" w:rsidP="003E7404">
      <w:pPr>
        <w:jc w:val="center"/>
        <w:rPr>
          <w:rFonts w:cs="Times New Roman"/>
          <w:b/>
          <w:bCs/>
          <w:sz w:val="27"/>
          <w:szCs w:val="27"/>
        </w:rPr>
      </w:pPr>
      <w:r w:rsidRPr="001A0FFD">
        <w:rPr>
          <w:rFonts w:cs="Times New Roman"/>
          <w:b/>
          <w:bCs/>
          <w:color w:val="000000"/>
          <w:sz w:val="27"/>
          <w:szCs w:val="27"/>
        </w:rPr>
        <w:t>Об избрании председателей, заместителей председателей постоянных комиссий Совета депутатов городского округа город Чкаловск Нижегородской области</w:t>
      </w:r>
    </w:p>
    <w:p w14:paraId="6334B3B4" w14:textId="77777777" w:rsidR="001A0FFD" w:rsidRPr="001A0FFD" w:rsidRDefault="001A0FFD" w:rsidP="001A0FFD">
      <w:pPr>
        <w:jc w:val="center"/>
        <w:rPr>
          <w:rFonts w:cs="Times New Roman"/>
          <w:b/>
          <w:bCs/>
          <w:sz w:val="27"/>
          <w:szCs w:val="27"/>
        </w:rPr>
      </w:pPr>
    </w:p>
    <w:p w14:paraId="77DEF666" w14:textId="455967C1" w:rsidR="001A0FFD" w:rsidRPr="001A0FFD" w:rsidRDefault="001A0FFD" w:rsidP="001A0FFD">
      <w:pPr>
        <w:spacing w:before="120" w:line="360" w:lineRule="auto"/>
        <w:ind w:firstLine="709"/>
        <w:jc w:val="both"/>
        <w:rPr>
          <w:rFonts w:cs="Times New Roman"/>
          <w:sz w:val="27"/>
          <w:szCs w:val="27"/>
        </w:rPr>
      </w:pPr>
      <w:r w:rsidRPr="001A0FFD">
        <w:rPr>
          <w:rFonts w:cs="Times New Roman"/>
          <w:sz w:val="27"/>
          <w:szCs w:val="27"/>
        </w:rPr>
        <w:t xml:space="preserve">На основании решения Совета депутатов </w:t>
      </w:r>
      <w:r w:rsidRPr="001A0FFD">
        <w:rPr>
          <w:bCs/>
          <w:sz w:val="27"/>
          <w:szCs w:val="27"/>
        </w:rPr>
        <w:t>городского округа город Чкаловск Нижегородской области</w:t>
      </w:r>
      <w:r w:rsidRPr="001A0FFD">
        <w:rPr>
          <w:rFonts w:cs="Times New Roman"/>
          <w:bCs/>
          <w:sz w:val="27"/>
          <w:szCs w:val="27"/>
        </w:rPr>
        <w:t xml:space="preserve"> от </w:t>
      </w:r>
      <w:r w:rsidRPr="001A0FFD">
        <w:rPr>
          <w:rFonts w:cs="Times New Roman"/>
          <w:bCs/>
          <w:sz w:val="27"/>
          <w:szCs w:val="27"/>
        </w:rPr>
        <w:t>25.09.2020</w:t>
      </w:r>
      <w:r w:rsidRPr="001A0FFD">
        <w:rPr>
          <w:rFonts w:cs="Times New Roman"/>
          <w:bCs/>
          <w:sz w:val="27"/>
          <w:szCs w:val="27"/>
        </w:rPr>
        <w:t xml:space="preserve"> №</w:t>
      </w:r>
      <w:r w:rsidRPr="001A0FFD">
        <w:rPr>
          <w:rFonts w:cs="Times New Roman"/>
          <w:bCs/>
          <w:sz w:val="27"/>
          <w:szCs w:val="27"/>
        </w:rPr>
        <w:t xml:space="preserve"> 82</w:t>
      </w:r>
      <w:r w:rsidRPr="001A0FFD">
        <w:rPr>
          <w:rFonts w:cs="Times New Roman"/>
          <w:bCs/>
          <w:sz w:val="27"/>
          <w:szCs w:val="27"/>
        </w:rPr>
        <w:t xml:space="preserve"> «</w:t>
      </w:r>
      <w:r w:rsidRPr="001A0FFD">
        <w:rPr>
          <w:bCs/>
          <w:sz w:val="27"/>
          <w:szCs w:val="27"/>
        </w:rPr>
        <w:t xml:space="preserve">Об утверждении положения о постоянных комиссиях Совета депутатов городского округа город Чкаловск Нижегородской области», статьи 12 Регламента </w:t>
      </w:r>
      <w:r w:rsidRPr="001A0FFD">
        <w:rPr>
          <w:rFonts w:cs="Times New Roman"/>
          <w:sz w:val="27"/>
          <w:szCs w:val="27"/>
        </w:rPr>
        <w:t xml:space="preserve">Совета депутатов </w:t>
      </w:r>
      <w:r w:rsidRPr="001A0FFD">
        <w:rPr>
          <w:bCs/>
          <w:sz w:val="27"/>
          <w:szCs w:val="27"/>
        </w:rPr>
        <w:t>городского округа город Чкаловск Нижегородской области,</w:t>
      </w:r>
      <w:r w:rsidRPr="001A0FFD">
        <w:rPr>
          <w:rFonts w:cs="Times New Roman"/>
          <w:b/>
          <w:sz w:val="27"/>
          <w:szCs w:val="27"/>
        </w:rPr>
        <w:t xml:space="preserve"> </w:t>
      </w:r>
      <w:r w:rsidRPr="001A0FFD">
        <w:rPr>
          <w:rFonts w:cs="Times New Roman"/>
          <w:bCs/>
          <w:sz w:val="27"/>
          <w:szCs w:val="27"/>
        </w:rPr>
        <w:t>протокола заседания постоянной комиссии</w:t>
      </w:r>
      <w:r w:rsidRPr="001A0FFD">
        <w:rPr>
          <w:rFonts w:cs="Times New Roman"/>
          <w:b/>
          <w:sz w:val="27"/>
          <w:szCs w:val="27"/>
        </w:rPr>
        <w:t xml:space="preserve"> </w:t>
      </w:r>
      <w:r w:rsidRPr="001A0FFD">
        <w:rPr>
          <w:sz w:val="27"/>
          <w:szCs w:val="27"/>
        </w:rPr>
        <w:t>по бюджетной, налоговой политике и муниципальной собственности</w:t>
      </w:r>
      <w:r w:rsidRPr="001A0FFD">
        <w:rPr>
          <w:rFonts w:cs="Times New Roman"/>
          <w:sz w:val="27"/>
          <w:szCs w:val="27"/>
        </w:rPr>
        <w:t xml:space="preserve"> от 25.09.2020; протокола заседания постоянной комиссии </w:t>
      </w:r>
      <w:r w:rsidRPr="001A0FFD">
        <w:rPr>
          <w:sz w:val="27"/>
          <w:szCs w:val="27"/>
        </w:rPr>
        <w:t>по вопросам местного самоуправления, правовой и кадровой политики</w:t>
      </w:r>
      <w:r w:rsidRPr="001A0FFD">
        <w:rPr>
          <w:rFonts w:cs="Times New Roman"/>
          <w:sz w:val="27"/>
          <w:szCs w:val="27"/>
        </w:rPr>
        <w:t xml:space="preserve"> от 25.09.2020; протокола заседания постоянной комиссии </w:t>
      </w:r>
      <w:r w:rsidRPr="001A0FFD">
        <w:rPr>
          <w:sz w:val="27"/>
          <w:szCs w:val="27"/>
        </w:rPr>
        <w:t>по социальным вопросам, здравоохранению, образованию, культуре, спорту, туризму и делам молодёжи</w:t>
      </w:r>
      <w:r w:rsidRPr="001A0FFD">
        <w:rPr>
          <w:rFonts w:cs="Times New Roman"/>
          <w:sz w:val="27"/>
          <w:szCs w:val="27"/>
        </w:rPr>
        <w:t xml:space="preserve"> от 25.09.2020; протокола заседания постоянной комиссии </w:t>
      </w:r>
      <w:r w:rsidRPr="001A0FFD">
        <w:rPr>
          <w:sz w:val="27"/>
          <w:szCs w:val="27"/>
        </w:rPr>
        <w:t>по промышленности, предпринимательству и аграрным вопросам</w:t>
      </w:r>
      <w:r w:rsidRPr="001A0FFD">
        <w:rPr>
          <w:rFonts w:cs="Times New Roman"/>
          <w:sz w:val="27"/>
          <w:szCs w:val="27"/>
        </w:rPr>
        <w:t xml:space="preserve"> от 25.09.2020; протокола заседания постоянной комиссии</w:t>
      </w:r>
      <w:r w:rsidRPr="001A0FFD">
        <w:rPr>
          <w:sz w:val="27"/>
          <w:szCs w:val="27"/>
        </w:rPr>
        <w:t xml:space="preserve"> по вопросам ЖКХ, строительства, транспорта</w:t>
      </w:r>
      <w:r w:rsidRPr="001A0FFD">
        <w:rPr>
          <w:rFonts w:cs="Times New Roman"/>
          <w:sz w:val="27"/>
          <w:szCs w:val="27"/>
        </w:rPr>
        <w:t xml:space="preserve"> от 25.09.2020, Совет депутатов </w:t>
      </w:r>
      <w:r w:rsidRPr="001A0FFD">
        <w:rPr>
          <w:rFonts w:cs="Times New Roman"/>
          <w:b/>
          <w:sz w:val="27"/>
          <w:szCs w:val="27"/>
        </w:rPr>
        <w:t>решил</w:t>
      </w:r>
      <w:r w:rsidRPr="001A0FFD">
        <w:rPr>
          <w:rFonts w:cs="Times New Roman"/>
          <w:sz w:val="27"/>
          <w:szCs w:val="27"/>
        </w:rPr>
        <w:t>:</w:t>
      </w:r>
    </w:p>
    <w:p w14:paraId="3F9FAA7B" w14:textId="0EDD8827" w:rsidR="001A0FFD" w:rsidRPr="001A0FFD" w:rsidRDefault="001A0FFD" w:rsidP="001A0FFD">
      <w:pPr>
        <w:pStyle w:val="ad"/>
        <w:numPr>
          <w:ilvl w:val="0"/>
          <w:numId w:val="22"/>
        </w:numPr>
        <w:suppressAutoHyphens w:val="0"/>
        <w:autoSpaceDE w:val="0"/>
        <w:adjustRightInd w:val="0"/>
        <w:spacing w:before="120" w:line="360" w:lineRule="auto"/>
        <w:ind w:left="0" w:firstLine="720"/>
        <w:jc w:val="both"/>
        <w:textAlignment w:val="auto"/>
        <w:rPr>
          <w:rFonts w:cs="Times New Roman"/>
          <w:sz w:val="27"/>
          <w:szCs w:val="27"/>
        </w:rPr>
      </w:pPr>
      <w:r w:rsidRPr="001A0FFD">
        <w:rPr>
          <w:rFonts w:cs="Times New Roman"/>
          <w:sz w:val="27"/>
          <w:szCs w:val="27"/>
        </w:rPr>
        <w:t xml:space="preserve">Избрать председателем </w:t>
      </w:r>
      <w:r w:rsidRPr="001A0FFD">
        <w:rPr>
          <w:rFonts w:cs="Times New Roman"/>
          <w:bCs/>
          <w:sz w:val="27"/>
          <w:szCs w:val="27"/>
        </w:rPr>
        <w:t>постоянной комиссии</w:t>
      </w:r>
      <w:r w:rsidRPr="001A0FFD">
        <w:rPr>
          <w:rFonts w:cs="Times New Roman"/>
          <w:b/>
          <w:sz w:val="27"/>
          <w:szCs w:val="27"/>
        </w:rPr>
        <w:t xml:space="preserve"> </w:t>
      </w:r>
      <w:r w:rsidRPr="001A0FFD">
        <w:rPr>
          <w:sz w:val="27"/>
          <w:szCs w:val="27"/>
        </w:rPr>
        <w:t xml:space="preserve">по бюджетной, налоговой политике и муниципальной собственности </w:t>
      </w:r>
      <w:proofErr w:type="spellStart"/>
      <w:r w:rsidRPr="001A0FFD">
        <w:rPr>
          <w:sz w:val="27"/>
          <w:szCs w:val="27"/>
        </w:rPr>
        <w:t>Пароняна</w:t>
      </w:r>
      <w:proofErr w:type="spellEnd"/>
      <w:r w:rsidRPr="001A0FFD">
        <w:rPr>
          <w:sz w:val="27"/>
          <w:szCs w:val="27"/>
        </w:rPr>
        <w:t xml:space="preserve"> Павла Артуровича</w:t>
      </w:r>
      <w:r w:rsidRPr="001A0FFD">
        <w:rPr>
          <w:sz w:val="27"/>
          <w:szCs w:val="27"/>
        </w:rPr>
        <w:t>, депутата по избирательному округу №</w:t>
      </w:r>
      <w:r w:rsidRPr="001A0FFD">
        <w:rPr>
          <w:sz w:val="27"/>
          <w:szCs w:val="27"/>
        </w:rPr>
        <w:t xml:space="preserve"> 17</w:t>
      </w:r>
      <w:r w:rsidRPr="001A0FFD">
        <w:rPr>
          <w:sz w:val="27"/>
          <w:szCs w:val="27"/>
        </w:rPr>
        <w:t>.</w:t>
      </w:r>
    </w:p>
    <w:p w14:paraId="6B5BFB3C" w14:textId="073A2CC2" w:rsidR="001A0FFD" w:rsidRPr="001A0FFD" w:rsidRDefault="001A0FFD" w:rsidP="001A0FFD">
      <w:pPr>
        <w:pStyle w:val="ad"/>
        <w:numPr>
          <w:ilvl w:val="0"/>
          <w:numId w:val="22"/>
        </w:numPr>
        <w:suppressAutoHyphens w:val="0"/>
        <w:autoSpaceDE w:val="0"/>
        <w:adjustRightInd w:val="0"/>
        <w:spacing w:line="360" w:lineRule="auto"/>
        <w:ind w:left="0" w:firstLine="720"/>
        <w:jc w:val="both"/>
        <w:textAlignment w:val="auto"/>
        <w:rPr>
          <w:rFonts w:cs="Times New Roman"/>
          <w:sz w:val="27"/>
          <w:szCs w:val="27"/>
        </w:rPr>
      </w:pPr>
      <w:r w:rsidRPr="001A0FFD">
        <w:rPr>
          <w:sz w:val="27"/>
          <w:szCs w:val="27"/>
        </w:rPr>
        <w:t xml:space="preserve">Избрать председателем </w:t>
      </w:r>
      <w:r w:rsidRPr="001A0FFD">
        <w:rPr>
          <w:rFonts w:cs="Times New Roman"/>
          <w:sz w:val="27"/>
          <w:szCs w:val="27"/>
        </w:rPr>
        <w:t xml:space="preserve">постоянной комиссии </w:t>
      </w:r>
      <w:r w:rsidRPr="001A0FFD">
        <w:rPr>
          <w:sz w:val="27"/>
          <w:szCs w:val="27"/>
        </w:rPr>
        <w:t xml:space="preserve">по вопросам местного самоуправления, правовой и кадровой политики </w:t>
      </w:r>
      <w:r w:rsidRPr="001A0FFD">
        <w:rPr>
          <w:sz w:val="27"/>
          <w:szCs w:val="27"/>
        </w:rPr>
        <w:t>Абрамова Олега Васильевича</w:t>
      </w:r>
      <w:r w:rsidRPr="001A0FFD">
        <w:rPr>
          <w:sz w:val="27"/>
          <w:szCs w:val="27"/>
        </w:rPr>
        <w:t xml:space="preserve">, </w:t>
      </w:r>
      <w:r w:rsidRPr="001A0FFD">
        <w:rPr>
          <w:sz w:val="27"/>
          <w:szCs w:val="27"/>
        </w:rPr>
        <w:lastRenderedPageBreak/>
        <w:t>депутата по избирательному округу №</w:t>
      </w:r>
      <w:r w:rsidRPr="001A0FFD">
        <w:rPr>
          <w:sz w:val="27"/>
          <w:szCs w:val="27"/>
        </w:rPr>
        <w:t xml:space="preserve"> 3</w:t>
      </w:r>
      <w:r w:rsidRPr="001A0FFD">
        <w:rPr>
          <w:sz w:val="27"/>
          <w:szCs w:val="27"/>
        </w:rPr>
        <w:t>.</w:t>
      </w:r>
    </w:p>
    <w:p w14:paraId="42C222BC" w14:textId="37675A7F" w:rsidR="001A0FFD" w:rsidRPr="001A0FFD" w:rsidRDefault="001A0FFD" w:rsidP="001A0FFD">
      <w:pPr>
        <w:pStyle w:val="ad"/>
        <w:numPr>
          <w:ilvl w:val="0"/>
          <w:numId w:val="22"/>
        </w:numPr>
        <w:suppressAutoHyphens w:val="0"/>
        <w:autoSpaceDE w:val="0"/>
        <w:adjustRightInd w:val="0"/>
        <w:spacing w:line="360" w:lineRule="auto"/>
        <w:ind w:left="0" w:firstLine="720"/>
        <w:jc w:val="both"/>
        <w:textAlignment w:val="auto"/>
        <w:rPr>
          <w:rFonts w:cs="Times New Roman"/>
          <w:sz w:val="27"/>
          <w:szCs w:val="27"/>
        </w:rPr>
      </w:pPr>
      <w:r w:rsidRPr="001A0FFD">
        <w:rPr>
          <w:sz w:val="27"/>
          <w:szCs w:val="27"/>
        </w:rPr>
        <w:t xml:space="preserve">Избрать председателем </w:t>
      </w:r>
      <w:r w:rsidRPr="001A0FFD">
        <w:rPr>
          <w:rFonts w:cs="Times New Roman"/>
          <w:sz w:val="27"/>
          <w:szCs w:val="27"/>
        </w:rPr>
        <w:t xml:space="preserve">постоянной комиссии </w:t>
      </w:r>
      <w:r w:rsidRPr="001A0FFD">
        <w:rPr>
          <w:sz w:val="27"/>
          <w:szCs w:val="27"/>
        </w:rPr>
        <w:t xml:space="preserve">по социальным вопросам, здравоохранению, образованию, культуре, спорту, туризму и делам молодёжи </w:t>
      </w:r>
      <w:proofErr w:type="spellStart"/>
      <w:r w:rsidRPr="001A0FFD">
        <w:rPr>
          <w:sz w:val="27"/>
          <w:szCs w:val="27"/>
        </w:rPr>
        <w:t>Лесовую</w:t>
      </w:r>
      <w:proofErr w:type="spellEnd"/>
      <w:r w:rsidRPr="001A0FFD">
        <w:rPr>
          <w:sz w:val="27"/>
          <w:szCs w:val="27"/>
        </w:rPr>
        <w:t xml:space="preserve"> Надежду Борисовну</w:t>
      </w:r>
      <w:r w:rsidRPr="001A0FFD">
        <w:rPr>
          <w:sz w:val="27"/>
          <w:szCs w:val="27"/>
        </w:rPr>
        <w:t>, депутата по избирательному округу №</w:t>
      </w:r>
      <w:r w:rsidRPr="001A0FFD">
        <w:rPr>
          <w:sz w:val="27"/>
          <w:szCs w:val="27"/>
        </w:rPr>
        <w:t xml:space="preserve"> 10</w:t>
      </w:r>
      <w:r w:rsidRPr="001A0FFD">
        <w:rPr>
          <w:sz w:val="27"/>
          <w:szCs w:val="27"/>
        </w:rPr>
        <w:t>.</w:t>
      </w:r>
    </w:p>
    <w:p w14:paraId="2CBB5C8A" w14:textId="6211395B" w:rsidR="001A0FFD" w:rsidRPr="001A0FFD" w:rsidRDefault="001A0FFD" w:rsidP="001A0FFD">
      <w:pPr>
        <w:pStyle w:val="ad"/>
        <w:numPr>
          <w:ilvl w:val="0"/>
          <w:numId w:val="22"/>
        </w:numPr>
        <w:suppressAutoHyphens w:val="0"/>
        <w:autoSpaceDE w:val="0"/>
        <w:adjustRightInd w:val="0"/>
        <w:spacing w:line="360" w:lineRule="auto"/>
        <w:ind w:left="0" w:firstLine="720"/>
        <w:jc w:val="both"/>
        <w:textAlignment w:val="auto"/>
        <w:rPr>
          <w:rFonts w:cs="Times New Roman"/>
          <w:sz w:val="27"/>
          <w:szCs w:val="27"/>
        </w:rPr>
      </w:pPr>
      <w:r w:rsidRPr="001A0FFD">
        <w:rPr>
          <w:sz w:val="27"/>
          <w:szCs w:val="27"/>
        </w:rPr>
        <w:t xml:space="preserve">Избрать председателем </w:t>
      </w:r>
      <w:r w:rsidRPr="001A0FFD">
        <w:rPr>
          <w:rFonts w:cs="Times New Roman"/>
          <w:sz w:val="27"/>
          <w:szCs w:val="27"/>
        </w:rPr>
        <w:t xml:space="preserve">постоянной комиссии </w:t>
      </w:r>
      <w:r w:rsidRPr="001A0FFD">
        <w:rPr>
          <w:sz w:val="27"/>
          <w:szCs w:val="27"/>
        </w:rPr>
        <w:t xml:space="preserve">по промышленности, предпринимательству и аграрным вопросам </w:t>
      </w:r>
      <w:r w:rsidRPr="001A0FFD">
        <w:rPr>
          <w:sz w:val="27"/>
          <w:szCs w:val="27"/>
        </w:rPr>
        <w:t>Петрова Александра Евгеньевича</w:t>
      </w:r>
      <w:r w:rsidRPr="001A0FFD">
        <w:rPr>
          <w:sz w:val="27"/>
          <w:szCs w:val="27"/>
        </w:rPr>
        <w:t>, депутата по избирательному округу №</w:t>
      </w:r>
      <w:r w:rsidRPr="001A0FFD">
        <w:rPr>
          <w:sz w:val="27"/>
          <w:szCs w:val="27"/>
        </w:rPr>
        <w:t xml:space="preserve"> 1</w:t>
      </w:r>
      <w:r w:rsidRPr="001A0FFD">
        <w:rPr>
          <w:sz w:val="27"/>
          <w:szCs w:val="27"/>
        </w:rPr>
        <w:t>.</w:t>
      </w:r>
    </w:p>
    <w:p w14:paraId="2AD9F699" w14:textId="789C821D" w:rsidR="001A0FFD" w:rsidRPr="001A0FFD" w:rsidRDefault="001A0FFD" w:rsidP="001A0FFD">
      <w:pPr>
        <w:pStyle w:val="ad"/>
        <w:numPr>
          <w:ilvl w:val="0"/>
          <w:numId w:val="22"/>
        </w:numPr>
        <w:suppressAutoHyphens w:val="0"/>
        <w:autoSpaceDE w:val="0"/>
        <w:adjustRightInd w:val="0"/>
        <w:spacing w:line="360" w:lineRule="auto"/>
        <w:ind w:left="0" w:firstLine="720"/>
        <w:jc w:val="both"/>
        <w:textAlignment w:val="auto"/>
        <w:rPr>
          <w:rFonts w:cs="Times New Roman"/>
          <w:sz w:val="27"/>
          <w:szCs w:val="27"/>
        </w:rPr>
      </w:pPr>
      <w:r w:rsidRPr="001A0FFD">
        <w:rPr>
          <w:sz w:val="27"/>
          <w:szCs w:val="27"/>
        </w:rPr>
        <w:t xml:space="preserve">Избрать председателем </w:t>
      </w:r>
      <w:r w:rsidRPr="001A0FFD">
        <w:rPr>
          <w:rFonts w:cs="Times New Roman"/>
          <w:sz w:val="27"/>
          <w:szCs w:val="27"/>
        </w:rPr>
        <w:t xml:space="preserve">постоянной комиссии </w:t>
      </w:r>
      <w:r w:rsidRPr="001A0FFD">
        <w:rPr>
          <w:sz w:val="27"/>
          <w:szCs w:val="27"/>
        </w:rPr>
        <w:t xml:space="preserve">по вопросам ЖКХ, строительства, транспорта </w:t>
      </w:r>
      <w:r w:rsidRPr="001A0FFD">
        <w:rPr>
          <w:sz w:val="27"/>
          <w:szCs w:val="27"/>
        </w:rPr>
        <w:t>Пугача Валерия Владимировича</w:t>
      </w:r>
      <w:r w:rsidRPr="001A0FFD">
        <w:rPr>
          <w:sz w:val="27"/>
          <w:szCs w:val="27"/>
        </w:rPr>
        <w:t>, депутата по избирательному округу №</w:t>
      </w:r>
      <w:r w:rsidRPr="001A0FFD">
        <w:rPr>
          <w:sz w:val="27"/>
          <w:szCs w:val="27"/>
        </w:rPr>
        <w:t xml:space="preserve"> 8</w:t>
      </w:r>
      <w:r w:rsidRPr="001A0FFD">
        <w:rPr>
          <w:sz w:val="27"/>
          <w:szCs w:val="27"/>
        </w:rPr>
        <w:t>.</w:t>
      </w:r>
    </w:p>
    <w:p w14:paraId="06D6049B" w14:textId="58AE55BF" w:rsidR="001A0FFD" w:rsidRPr="001A0FFD" w:rsidRDefault="001A0FFD" w:rsidP="001A0FFD">
      <w:pPr>
        <w:pStyle w:val="ad"/>
        <w:numPr>
          <w:ilvl w:val="0"/>
          <w:numId w:val="22"/>
        </w:numPr>
        <w:suppressAutoHyphens w:val="0"/>
        <w:autoSpaceDE w:val="0"/>
        <w:adjustRightInd w:val="0"/>
        <w:spacing w:line="360" w:lineRule="auto"/>
        <w:ind w:left="0" w:firstLine="720"/>
        <w:jc w:val="both"/>
        <w:textAlignment w:val="auto"/>
        <w:rPr>
          <w:rFonts w:cs="Times New Roman"/>
          <w:sz w:val="27"/>
          <w:szCs w:val="27"/>
        </w:rPr>
      </w:pPr>
      <w:r w:rsidRPr="001A0FFD">
        <w:rPr>
          <w:rFonts w:cs="Times New Roman"/>
          <w:sz w:val="27"/>
          <w:szCs w:val="27"/>
        </w:rPr>
        <w:t xml:space="preserve">Избрать заместителем председателя </w:t>
      </w:r>
      <w:r w:rsidRPr="001A0FFD">
        <w:rPr>
          <w:rFonts w:cs="Times New Roman"/>
          <w:bCs/>
          <w:sz w:val="27"/>
          <w:szCs w:val="27"/>
        </w:rPr>
        <w:t>постоянной комиссии</w:t>
      </w:r>
      <w:r w:rsidRPr="001A0FFD">
        <w:rPr>
          <w:rFonts w:cs="Times New Roman"/>
          <w:b/>
          <w:sz w:val="27"/>
          <w:szCs w:val="27"/>
        </w:rPr>
        <w:t xml:space="preserve"> </w:t>
      </w:r>
      <w:r w:rsidRPr="001A0FFD">
        <w:rPr>
          <w:sz w:val="27"/>
          <w:szCs w:val="27"/>
        </w:rPr>
        <w:t xml:space="preserve">по бюджетной, налоговой политике и муниципальной собственности </w:t>
      </w:r>
      <w:r w:rsidRPr="001A0FFD">
        <w:rPr>
          <w:sz w:val="27"/>
          <w:szCs w:val="27"/>
        </w:rPr>
        <w:t>Арсентьеву Наталью Михайловну</w:t>
      </w:r>
      <w:r w:rsidRPr="001A0FFD">
        <w:rPr>
          <w:sz w:val="27"/>
          <w:szCs w:val="27"/>
        </w:rPr>
        <w:t>, депутата по избирательному округу №</w:t>
      </w:r>
      <w:r w:rsidRPr="001A0FFD">
        <w:rPr>
          <w:sz w:val="27"/>
          <w:szCs w:val="27"/>
        </w:rPr>
        <w:t xml:space="preserve"> 13</w:t>
      </w:r>
      <w:r w:rsidRPr="001A0FFD">
        <w:rPr>
          <w:sz w:val="27"/>
          <w:szCs w:val="27"/>
        </w:rPr>
        <w:t>.</w:t>
      </w:r>
    </w:p>
    <w:p w14:paraId="5B7B6A8D" w14:textId="399525F6" w:rsidR="001A0FFD" w:rsidRPr="001A0FFD" w:rsidRDefault="001A0FFD" w:rsidP="001A0FFD">
      <w:pPr>
        <w:pStyle w:val="ad"/>
        <w:numPr>
          <w:ilvl w:val="0"/>
          <w:numId w:val="22"/>
        </w:numPr>
        <w:suppressAutoHyphens w:val="0"/>
        <w:autoSpaceDE w:val="0"/>
        <w:adjustRightInd w:val="0"/>
        <w:spacing w:line="360" w:lineRule="auto"/>
        <w:ind w:left="0" w:firstLine="720"/>
        <w:jc w:val="both"/>
        <w:textAlignment w:val="auto"/>
        <w:rPr>
          <w:rFonts w:cs="Times New Roman"/>
          <w:sz w:val="27"/>
          <w:szCs w:val="27"/>
        </w:rPr>
      </w:pPr>
      <w:r w:rsidRPr="001A0FFD">
        <w:rPr>
          <w:sz w:val="27"/>
          <w:szCs w:val="27"/>
        </w:rPr>
        <w:t xml:space="preserve">Избрать заместителем председателя </w:t>
      </w:r>
      <w:r w:rsidRPr="001A0FFD">
        <w:rPr>
          <w:rFonts w:cs="Times New Roman"/>
          <w:sz w:val="27"/>
          <w:szCs w:val="27"/>
        </w:rPr>
        <w:t xml:space="preserve">постоянной комиссии </w:t>
      </w:r>
      <w:r w:rsidRPr="001A0FFD">
        <w:rPr>
          <w:sz w:val="27"/>
          <w:szCs w:val="27"/>
        </w:rPr>
        <w:t xml:space="preserve">по вопросам местного самоуправления, правовой и кадровой политики </w:t>
      </w:r>
      <w:r w:rsidRPr="001A0FFD">
        <w:rPr>
          <w:sz w:val="27"/>
          <w:szCs w:val="27"/>
        </w:rPr>
        <w:t>Соболева Илью Александровича</w:t>
      </w:r>
      <w:r w:rsidRPr="001A0FFD">
        <w:rPr>
          <w:sz w:val="27"/>
          <w:szCs w:val="27"/>
        </w:rPr>
        <w:t>, депутата по избирательному округу №</w:t>
      </w:r>
      <w:r w:rsidRPr="001A0FFD">
        <w:rPr>
          <w:sz w:val="27"/>
          <w:szCs w:val="27"/>
        </w:rPr>
        <w:t xml:space="preserve"> 18</w:t>
      </w:r>
      <w:r w:rsidRPr="001A0FFD">
        <w:rPr>
          <w:sz w:val="27"/>
          <w:szCs w:val="27"/>
        </w:rPr>
        <w:t>.</w:t>
      </w:r>
    </w:p>
    <w:p w14:paraId="28B37E90" w14:textId="61D384FE" w:rsidR="001A0FFD" w:rsidRPr="001A0FFD" w:rsidRDefault="001A0FFD" w:rsidP="001A0FFD">
      <w:pPr>
        <w:pStyle w:val="ad"/>
        <w:numPr>
          <w:ilvl w:val="0"/>
          <w:numId w:val="22"/>
        </w:numPr>
        <w:suppressAutoHyphens w:val="0"/>
        <w:autoSpaceDE w:val="0"/>
        <w:adjustRightInd w:val="0"/>
        <w:spacing w:line="360" w:lineRule="auto"/>
        <w:ind w:left="0" w:firstLine="720"/>
        <w:jc w:val="both"/>
        <w:textAlignment w:val="auto"/>
        <w:rPr>
          <w:rFonts w:cs="Times New Roman"/>
          <w:sz w:val="27"/>
          <w:szCs w:val="27"/>
        </w:rPr>
      </w:pPr>
      <w:r w:rsidRPr="001A0FFD">
        <w:rPr>
          <w:sz w:val="27"/>
          <w:szCs w:val="27"/>
        </w:rPr>
        <w:t xml:space="preserve">Избрать заместителем председателя </w:t>
      </w:r>
      <w:r w:rsidRPr="001A0FFD">
        <w:rPr>
          <w:rFonts w:cs="Times New Roman"/>
          <w:sz w:val="27"/>
          <w:szCs w:val="27"/>
        </w:rPr>
        <w:t xml:space="preserve">постоянной комиссии </w:t>
      </w:r>
      <w:r w:rsidRPr="001A0FFD">
        <w:rPr>
          <w:sz w:val="27"/>
          <w:szCs w:val="27"/>
        </w:rPr>
        <w:t xml:space="preserve">по социальным вопросам, здравоохранению, образованию, культуре, спорту, туризму и делам молодёжи </w:t>
      </w:r>
      <w:r w:rsidRPr="001A0FFD">
        <w:rPr>
          <w:sz w:val="27"/>
          <w:szCs w:val="27"/>
        </w:rPr>
        <w:t>Яшина Алексея Михайловича</w:t>
      </w:r>
      <w:r w:rsidRPr="001A0FFD">
        <w:rPr>
          <w:sz w:val="27"/>
          <w:szCs w:val="27"/>
        </w:rPr>
        <w:t>, депутата по избирательному округу №</w:t>
      </w:r>
      <w:r w:rsidRPr="001A0FFD">
        <w:rPr>
          <w:sz w:val="27"/>
          <w:szCs w:val="27"/>
        </w:rPr>
        <w:t xml:space="preserve"> 5</w:t>
      </w:r>
      <w:r w:rsidRPr="001A0FFD">
        <w:rPr>
          <w:sz w:val="27"/>
          <w:szCs w:val="27"/>
        </w:rPr>
        <w:t>.</w:t>
      </w:r>
    </w:p>
    <w:p w14:paraId="090B1DE7" w14:textId="1BB3700B" w:rsidR="001A0FFD" w:rsidRPr="001A0FFD" w:rsidRDefault="001A0FFD" w:rsidP="001A0FFD">
      <w:pPr>
        <w:pStyle w:val="ad"/>
        <w:numPr>
          <w:ilvl w:val="0"/>
          <w:numId w:val="22"/>
        </w:numPr>
        <w:suppressAutoHyphens w:val="0"/>
        <w:autoSpaceDE w:val="0"/>
        <w:adjustRightInd w:val="0"/>
        <w:spacing w:line="360" w:lineRule="auto"/>
        <w:ind w:left="0" w:firstLine="720"/>
        <w:jc w:val="both"/>
        <w:textAlignment w:val="auto"/>
        <w:rPr>
          <w:rFonts w:cs="Times New Roman"/>
          <w:sz w:val="27"/>
          <w:szCs w:val="27"/>
        </w:rPr>
      </w:pPr>
      <w:r w:rsidRPr="001A0FFD">
        <w:rPr>
          <w:sz w:val="27"/>
          <w:szCs w:val="27"/>
        </w:rPr>
        <w:t xml:space="preserve">Избрать заместителем председателя </w:t>
      </w:r>
      <w:r w:rsidRPr="001A0FFD">
        <w:rPr>
          <w:rFonts w:cs="Times New Roman"/>
          <w:sz w:val="27"/>
          <w:szCs w:val="27"/>
        </w:rPr>
        <w:t xml:space="preserve">постоянной комиссии </w:t>
      </w:r>
      <w:r w:rsidRPr="001A0FFD">
        <w:rPr>
          <w:sz w:val="27"/>
          <w:szCs w:val="27"/>
        </w:rPr>
        <w:t xml:space="preserve">по промышленности, предпринимательству и аграрным вопросам </w:t>
      </w:r>
      <w:proofErr w:type="spellStart"/>
      <w:r w:rsidRPr="001A0FFD">
        <w:rPr>
          <w:sz w:val="27"/>
          <w:szCs w:val="27"/>
        </w:rPr>
        <w:t>Шинина</w:t>
      </w:r>
      <w:proofErr w:type="spellEnd"/>
      <w:r w:rsidRPr="001A0FFD">
        <w:rPr>
          <w:sz w:val="27"/>
          <w:szCs w:val="27"/>
        </w:rPr>
        <w:t xml:space="preserve"> Василия Геннадьевича</w:t>
      </w:r>
      <w:r w:rsidRPr="001A0FFD">
        <w:rPr>
          <w:sz w:val="27"/>
          <w:szCs w:val="27"/>
        </w:rPr>
        <w:t>, депутата по избирательному округу №</w:t>
      </w:r>
      <w:r w:rsidRPr="001A0FFD">
        <w:rPr>
          <w:sz w:val="27"/>
          <w:szCs w:val="27"/>
        </w:rPr>
        <w:t xml:space="preserve"> 16</w:t>
      </w:r>
      <w:r w:rsidRPr="001A0FFD">
        <w:rPr>
          <w:sz w:val="27"/>
          <w:szCs w:val="27"/>
        </w:rPr>
        <w:t>.</w:t>
      </w:r>
    </w:p>
    <w:p w14:paraId="0A86D441" w14:textId="5A58D4BC" w:rsidR="001A0FFD" w:rsidRPr="001A0FFD" w:rsidRDefault="001A0FFD" w:rsidP="001A0FFD">
      <w:pPr>
        <w:pStyle w:val="ad"/>
        <w:numPr>
          <w:ilvl w:val="0"/>
          <w:numId w:val="22"/>
        </w:numPr>
        <w:suppressAutoHyphens w:val="0"/>
        <w:autoSpaceDE w:val="0"/>
        <w:adjustRightInd w:val="0"/>
        <w:spacing w:line="360" w:lineRule="auto"/>
        <w:ind w:left="0" w:firstLine="720"/>
        <w:jc w:val="both"/>
        <w:textAlignment w:val="auto"/>
        <w:rPr>
          <w:rFonts w:cs="Times New Roman"/>
          <w:sz w:val="27"/>
          <w:szCs w:val="27"/>
        </w:rPr>
      </w:pPr>
      <w:r w:rsidRPr="001A0FFD">
        <w:rPr>
          <w:sz w:val="27"/>
          <w:szCs w:val="27"/>
        </w:rPr>
        <w:t xml:space="preserve">Избрать заместителем председателя </w:t>
      </w:r>
      <w:r w:rsidRPr="001A0FFD">
        <w:rPr>
          <w:rFonts w:cs="Times New Roman"/>
          <w:sz w:val="27"/>
          <w:szCs w:val="27"/>
        </w:rPr>
        <w:t xml:space="preserve">постоянной комиссии </w:t>
      </w:r>
      <w:r w:rsidRPr="001A0FFD">
        <w:rPr>
          <w:sz w:val="27"/>
          <w:szCs w:val="27"/>
        </w:rPr>
        <w:t xml:space="preserve">по вопросам ЖКХ, строительства, транспорта </w:t>
      </w:r>
      <w:r w:rsidRPr="001A0FFD">
        <w:rPr>
          <w:sz w:val="27"/>
          <w:szCs w:val="27"/>
        </w:rPr>
        <w:t>Борцова Александра Николаевича</w:t>
      </w:r>
      <w:r w:rsidRPr="001A0FFD">
        <w:rPr>
          <w:sz w:val="27"/>
          <w:szCs w:val="27"/>
        </w:rPr>
        <w:t>, депутата по избирательному округу №</w:t>
      </w:r>
      <w:r w:rsidRPr="001A0FFD">
        <w:rPr>
          <w:sz w:val="27"/>
          <w:szCs w:val="27"/>
        </w:rPr>
        <w:t xml:space="preserve"> 9</w:t>
      </w:r>
      <w:r w:rsidRPr="001A0FFD">
        <w:rPr>
          <w:sz w:val="27"/>
          <w:szCs w:val="27"/>
        </w:rPr>
        <w:t>.</w:t>
      </w:r>
    </w:p>
    <w:p w14:paraId="718970F7" w14:textId="77777777" w:rsidR="001A0FFD" w:rsidRPr="001A0FFD" w:rsidRDefault="001A0FFD" w:rsidP="001A0FFD">
      <w:pPr>
        <w:pStyle w:val="ad"/>
        <w:numPr>
          <w:ilvl w:val="0"/>
          <w:numId w:val="22"/>
        </w:numPr>
        <w:suppressAutoHyphens w:val="0"/>
        <w:autoSpaceDE w:val="0"/>
        <w:adjustRightInd w:val="0"/>
        <w:spacing w:line="360" w:lineRule="auto"/>
        <w:ind w:left="0" w:firstLine="720"/>
        <w:jc w:val="both"/>
        <w:textAlignment w:val="auto"/>
        <w:rPr>
          <w:rFonts w:cs="Times New Roman"/>
          <w:sz w:val="27"/>
          <w:szCs w:val="27"/>
        </w:rPr>
      </w:pPr>
      <w:r w:rsidRPr="001A0FFD">
        <w:rPr>
          <w:sz w:val="27"/>
          <w:szCs w:val="27"/>
        </w:rPr>
        <w:t>Настоящее решение вступает в силу со дня его принятия.</w:t>
      </w:r>
    </w:p>
    <w:p w14:paraId="40BFAC24" w14:textId="77777777" w:rsidR="001A0FFD" w:rsidRPr="001A0FFD" w:rsidRDefault="001A0FFD" w:rsidP="001A0FFD">
      <w:pPr>
        <w:spacing w:line="360" w:lineRule="auto"/>
        <w:jc w:val="both"/>
        <w:rPr>
          <w:rFonts w:cs="Times New Roman"/>
          <w:sz w:val="27"/>
          <w:szCs w:val="27"/>
        </w:rPr>
      </w:pPr>
    </w:p>
    <w:p w14:paraId="143BB706" w14:textId="77777777" w:rsidR="001A0FFD" w:rsidRPr="001A0FFD" w:rsidRDefault="001A0FFD" w:rsidP="001A0FFD">
      <w:pPr>
        <w:jc w:val="both"/>
        <w:rPr>
          <w:sz w:val="27"/>
          <w:szCs w:val="27"/>
        </w:rPr>
      </w:pPr>
      <w:r w:rsidRPr="001A0FFD">
        <w:rPr>
          <w:sz w:val="27"/>
          <w:szCs w:val="27"/>
        </w:rPr>
        <w:t xml:space="preserve">Председатель </w:t>
      </w:r>
    </w:p>
    <w:p w14:paraId="51E921C4" w14:textId="3A28396B" w:rsidR="001A0FFD" w:rsidRPr="001A0FFD" w:rsidRDefault="001A0FFD" w:rsidP="001A0FFD">
      <w:pPr>
        <w:jc w:val="both"/>
        <w:rPr>
          <w:sz w:val="27"/>
          <w:szCs w:val="27"/>
        </w:rPr>
      </w:pPr>
      <w:r w:rsidRPr="001A0FFD">
        <w:rPr>
          <w:sz w:val="27"/>
          <w:szCs w:val="27"/>
        </w:rPr>
        <w:t>Совета депутатов</w:t>
      </w:r>
      <w:r w:rsidRPr="001A0FFD">
        <w:rPr>
          <w:sz w:val="27"/>
          <w:szCs w:val="27"/>
        </w:rPr>
        <w:tab/>
      </w:r>
      <w:r w:rsidRPr="001A0FFD">
        <w:rPr>
          <w:sz w:val="27"/>
          <w:szCs w:val="27"/>
        </w:rPr>
        <w:tab/>
      </w:r>
      <w:r w:rsidRPr="001A0FFD">
        <w:rPr>
          <w:sz w:val="27"/>
          <w:szCs w:val="27"/>
        </w:rPr>
        <w:tab/>
      </w:r>
      <w:r w:rsidRPr="001A0FFD">
        <w:rPr>
          <w:sz w:val="27"/>
          <w:szCs w:val="27"/>
        </w:rPr>
        <w:tab/>
      </w:r>
      <w:r w:rsidRPr="001A0FFD">
        <w:rPr>
          <w:sz w:val="27"/>
          <w:szCs w:val="27"/>
        </w:rPr>
        <w:tab/>
      </w:r>
      <w:r w:rsidRPr="001A0FFD">
        <w:rPr>
          <w:sz w:val="27"/>
          <w:szCs w:val="27"/>
        </w:rPr>
        <w:tab/>
      </w:r>
      <w:r w:rsidRPr="001A0FFD">
        <w:rPr>
          <w:sz w:val="27"/>
          <w:szCs w:val="27"/>
        </w:rPr>
        <w:tab/>
      </w:r>
      <w:r w:rsidRPr="001A0FFD">
        <w:rPr>
          <w:sz w:val="27"/>
          <w:szCs w:val="27"/>
        </w:rPr>
        <w:tab/>
      </w:r>
      <w:r>
        <w:rPr>
          <w:sz w:val="27"/>
          <w:szCs w:val="27"/>
        </w:rPr>
        <w:t xml:space="preserve">        </w:t>
      </w:r>
      <w:r w:rsidRPr="001A0FFD">
        <w:rPr>
          <w:sz w:val="27"/>
          <w:szCs w:val="27"/>
        </w:rPr>
        <w:t xml:space="preserve"> Ф.М. Фарбер</w:t>
      </w:r>
    </w:p>
    <w:p w14:paraId="77C14C11" w14:textId="77777777" w:rsidR="001A0FFD" w:rsidRPr="005746C9" w:rsidRDefault="001A0FFD" w:rsidP="001A0FFD">
      <w:pPr>
        <w:rPr>
          <w:sz w:val="26"/>
          <w:szCs w:val="26"/>
        </w:rPr>
      </w:pPr>
    </w:p>
    <w:p w14:paraId="0D67312B" w14:textId="77777777" w:rsidR="001A0FFD" w:rsidRPr="005746C9" w:rsidRDefault="001A0FFD" w:rsidP="001A0FFD">
      <w:pPr>
        <w:pStyle w:val="ad"/>
        <w:spacing w:line="360" w:lineRule="auto"/>
        <w:ind w:left="1080"/>
        <w:rPr>
          <w:rFonts w:cs="Times New Roman"/>
          <w:sz w:val="26"/>
          <w:szCs w:val="26"/>
        </w:rPr>
      </w:pPr>
    </w:p>
    <w:p w14:paraId="05361CB9" w14:textId="0FC78404" w:rsidR="00494A89" w:rsidRPr="00CD2728" w:rsidRDefault="00494A89" w:rsidP="001816F4">
      <w:pPr>
        <w:jc w:val="both"/>
        <w:rPr>
          <w:rFonts w:eastAsia="Times New Roman"/>
          <w:b/>
          <w:bCs/>
          <w:sz w:val="26"/>
          <w:szCs w:val="26"/>
        </w:rPr>
      </w:pPr>
    </w:p>
    <w:sectPr w:rsidR="00494A89" w:rsidRPr="00CD2728" w:rsidSect="00FC218D">
      <w:headerReference w:type="default" r:id="rId9"/>
      <w:pgSz w:w="11906" w:h="16838"/>
      <w:pgMar w:top="1134" w:right="851" w:bottom="851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A772C12" w14:textId="77777777" w:rsidR="00D90126" w:rsidRDefault="00D90126">
      <w:r>
        <w:separator/>
      </w:r>
    </w:p>
  </w:endnote>
  <w:endnote w:type="continuationSeparator" w:id="0">
    <w:p w14:paraId="044951EA" w14:textId="77777777" w:rsidR="00D90126" w:rsidRDefault="00D901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, 'Arial Unicode MS'">
    <w:altName w:val="Times New Roman"/>
    <w:charset w:val="00"/>
    <w:family w:val="auto"/>
    <w:pitch w:val="variable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A6661CC" w14:textId="77777777" w:rsidR="00D90126" w:rsidRDefault="00D90126">
      <w:r>
        <w:rPr>
          <w:color w:val="000000"/>
        </w:rPr>
        <w:separator/>
      </w:r>
    </w:p>
  </w:footnote>
  <w:footnote w:type="continuationSeparator" w:id="0">
    <w:p w14:paraId="4BDDE3A5" w14:textId="77777777" w:rsidR="00D90126" w:rsidRDefault="00D901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FC6B16" w14:textId="77777777" w:rsidR="00454FAD" w:rsidRDefault="00895284">
    <w:pPr>
      <w:pStyle w:val="a7"/>
      <w:jc w:val="center"/>
    </w:pPr>
    <w:r>
      <w:fldChar w:fldCharType="begin"/>
    </w:r>
    <w:r w:rsidR="00454FAD">
      <w:instrText xml:space="preserve"> PAGE </w:instrText>
    </w:r>
    <w:r>
      <w:fldChar w:fldCharType="separate"/>
    </w:r>
    <w:r w:rsidR="008003D2">
      <w:rPr>
        <w:noProof/>
      </w:rPr>
      <w:t>2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AD416B"/>
    <w:multiLevelType w:val="hybridMultilevel"/>
    <w:tmpl w:val="C5AA7D3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C054FE"/>
    <w:multiLevelType w:val="hybridMultilevel"/>
    <w:tmpl w:val="1EA0336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7A3F7A"/>
    <w:multiLevelType w:val="hybridMultilevel"/>
    <w:tmpl w:val="4010FD32"/>
    <w:lvl w:ilvl="0" w:tplc="2636475E">
      <w:start w:val="1"/>
      <w:numFmt w:val="decimal"/>
      <w:lvlText w:val="%1)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6" w:hanging="360"/>
      </w:pPr>
    </w:lvl>
    <w:lvl w:ilvl="2" w:tplc="0419001B" w:tentative="1">
      <w:start w:val="1"/>
      <w:numFmt w:val="lowerRoman"/>
      <w:lvlText w:val="%3."/>
      <w:lvlJc w:val="right"/>
      <w:pPr>
        <w:ind w:left="2366" w:hanging="180"/>
      </w:pPr>
    </w:lvl>
    <w:lvl w:ilvl="3" w:tplc="0419000F" w:tentative="1">
      <w:start w:val="1"/>
      <w:numFmt w:val="decimal"/>
      <w:lvlText w:val="%4."/>
      <w:lvlJc w:val="left"/>
      <w:pPr>
        <w:ind w:left="3086" w:hanging="360"/>
      </w:pPr>
    </w:lvl>
    <w:lvl w:ilvl="4" w:tplc="04190019" w:tentative="1">
      <w:start w:val="1"/>
      <w:numFmt w:val="lowerLetter"/>
      <w:lvlText w:val="%5."/>
      <w:lvlJc w:val="left"/>
      <w:pPr>
        <w:ind w:left="3806" w:hanging="360"/>
      </w:pPr>
    </w:lvl>
    <w:lvl w:ilvl="5" w:tplc="0419001B" w:tentative="1">
      <w:start w:val="1"/>
      <w:numFmt w:val="lowerRoman"/>
      <w:lvlText w:val="%6."/>
      <w:lvlJc w:val="right"/>
      <w:pPr>
        <w:ind w:left="4526" w:hanging="180"/>
      </w:pPr>
    </w:lvl>
    <w:lvl w:ilvl="6" w:tplc="0419000F" w:tentative="1">
      <w:start w:val="1"/>
      <w:numFmt w:val="decimal"/>
      <w:lvlText w:val="%7."/>
      <w:lvlJc w:val="left"/>
      <w:pPr>
        <w:ind w:left="5246" w:hanging="360"/>
      </w:pPr>
    </w:lvl>
    <w:lvl w:ilvl="7" w:tplc="04190019" w:tentative="1">
      <w:start w:val="1"/>
      <w:numFmt w:val="lowerLetter"/>
      <w:lvlText w:val="%8."/>
      <w:lvlJc w:val="left"/>
      <w:pPr>
        <w:ind w:left="5966" w:hanging="360"/>
      </w:pPr>
    </w:lvl>
    <w:lvl w:ilvl="8" w:tplc="0419001B" w:tentative="1">
      <w:start w:val="1"/>
      <w:numFmt w:val="lowerRoman"/>
      <w:lvlText w:val="%9."/>
      <w:lvlJc w:val="right"/>
      <w:pPr>
        <w:ind w:left="6686" w:hanging="180"/>
      </w:pPr>
    </w:lvl>
  </w:abstractNum>
  <w:abstractNum w:abstractNumId="3" w15:restartNumberingAfterBreak="0">
    <w:nsid w:val="18A24729"/>
    <w:multiLevelType w:val="hybridMultilevel"/>
    <w:tmpl w:val="5590EA0C"/>
    <w:lvl w:ilvl="0" w:tplc="2C32C5E4">
      <w:start w:val="1"/>
      <w:numFmt w:val="decimal"/>
      <w:lvlText w:val="%1."/>
      <w:lvlJc w:val="left"/>
      <w:pPr>
        <w:ind w:left="1245" w:hanging="12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BC1658B"/>
    <w:multiLevelType w:val="hybridMultilevel"/>
    <w:tmpl w:val="8F0E7464"/>
    <w:lvl w:ilvl="0" w:tplc="5A8E8DF6">
      <w:start w:val="1"/>
      <w:numFmt w:val="decimal"/>
      <w:lvlText w:val="%1."/>
      <w:lvlJc w:val="left"/>
      <w:pPr>
        <w:ind w:left="36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667ACA"/>
    <w:multiLevelType w:val="hybridMultilevel"/>
    <w:tmpl w:val="D69249F4"/>
    <w:lvl w:ilvl="0" w:tplc="0419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D47AC7"/>
    <w:multiLevelType w:val="hybridMultilevel"/>
    <w:tmpl w:val="01DEEB8E"/>
    <w:lvl w:ilvl="0" w:tplc="16DC561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2ABF243D"/>
    <w:multiLevelType w:val="hybridMultilevel"/>
    <w:tmpl w:val="179285C0"/>
    <w:lvl w:ilvl="0" w:tplc="04190011">
      <w:start w:val="1"/>
      <w:numFmt w:val="decimal"/>
      <w:lvlText w:val="%1)"/>
      <w:lvlJc w:val="left"/>
      <w:pPr>
        <w:ind w:left="143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54" w:hanging="360"/>
      </w:pPr>
    </w:lvl>
    <w:lvl w:ilvl="2" w:tplc="0419001B" w:tentative="1">
      <w:start w:val="1"/>
      <w:numFmt w:val="lowerRoman"/>
      <w:lvlText w:val="%3."/>
      <w:lvlJc w:val="right"/>
      <w:pPr>
        <w:ind w:left="2874" w:hanging="180"/>
      </w:pPr>
    </w:lvl>
    <w:lvl w:ilvl="3" w:tplc="0419000F" w:tentative="1">
      <w:start w:val="1"/>
      <w:numFmt w:val="decimal"/>
      <w:lvlText w:val="%4."/>
      <w:lvlJc w:val="left"/>
      <w:pPr>
        <w:ind w:left="3594" w:hanging="360"/>
      </w:pPr>
    </w:lvl>
    <w:lvl w:ilvl="4" w:tplc="04190019" w:tentative="1">
      <w:start w:val="1"/>
      <w:numFmt w:val="lowerLetter"/>
      <w:lvlText w:val="%5."/>
      <w:lvlJc w:val="left"/>
      <w:pPr>
        <w:ind w:left="4314" w:hanging="360"/>
      </w:pPr>
    </w:lvl>
    <w:lvl w:ilvl="5" w:tplc="0419001B" w:tentative="1">
      <w:start w:val="1"/>
      <w:numFmt w:val="lowerRoman"/>
      <w:lvlText w:val="%6."/>
      <w:lvlJc w:val="right"/>
      <w:pPr>
        <w:ind w:left="5034" w:hanging="180"/>
      </w:pPr>
    </w:lvl>
    <w:lvl w:ilvl="6" w:tplc="0419000F" w:tentative="1">
      <w:start w:val="1"/>
      <w:numFmt w:val="decimal"/>
      <w:lvlText w:val="%7."/>
      <w:lvlJc w:val="left"/>
      <w:pPr>
        <w:ind w:left="5754" w:hanging="360"/>
      </w:pPr>
    </w:lvl>
    <w:lvl w:ilvl="7" w:tplc="04190019" w:tentative="1">
      <w:start w:val="1"/>
      <w:numFmt w:val="lowerLetter"/>
      <w:lvlText w:val="%8."/>
      <w:lvlJc w:val="left"/>
      <w:pPr>
        <w:ind w:left="6474" w:hanging="360"/>
      </w:pPr>
    </w:lvl>
    <w:lvl w:ilvl="8" w:tplc="0419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8" w15:restartNumberingAfterBreak="0">
    <w:nsid w:val="2E0B1EAD"/>
    <w:multiLevelType w:val="hybridMultilevel"/>
    <w:tmpl w:val="CC068CFC"/>
    <w:lvl w:ilvl="0" w:tplc="A244A342">
      <w:start w:val="1"/>
      <w:numFmt w:val="decimal"/>
      <w:lvlText w:val="%1)"/>
      <w:lvlJc w:val="left"/>
      <w:pPr>
        <w:ind w:left="1428" w:hanging="360"/>
      </w:pPr>
      <w:rPr>
        <w:rFonts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305E3779"/>
    <w:multiLevelType w:val="hybridMultilevel"/>
    <w:tmpl w:val="EBEA22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6D7C26"/>
    <w:multiLevelType w:val="hybridMultilevel"/>
    <w:tmpl w:val="8730B1D4"/>
    <w:lvl w:ilvl="0" w:tplc="E5F488E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30AA29FD"/>
    <w:multiLevelType w:val="hybridMultilevel"/>
    <w:tmpl w:val="179285C0"/>
    <w:lvl w:ilvl="0" w:tplc="04190011">
      <w:start w:val="1"/>
      <w:numFmt w:val="decimal"/>
      <w:lvlText w:val="%1)"/>
      <w:lvlJc w:val="left"/>
      <w:pPr>
        <w:ind w:left="143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54" w:hanging="360"/>
      </w:pPr>
    </w:lvl>
    <w:lvl w:ilvl="2" w:tplc="0419001B" w:tentative="1">
      <w:start w:val="1"/>
      <w:numFmt w:val="lowerRoman"/>
      <w:lvlText w:val="%3."/>
      <w:lvlJc w:val="right"/>
      <w:pPr>
        <w:ind w:left="2874" w:hanging="180"/>
      </w:pPr>
    </w:lvl>
    <w:lvl w:ilvl="3" w:tplc="0419000F" w:tentative="1">
      <w:start w:val="1"/>
      <w:numFmt w:val="decimal"/>
      <w:lvlText w:val="%4."/>
      <w:lvlJc w:val="left"/>
      <w:pPr>
        <w:ind w:left="3594" w:hanging="360"/>
      </w:pPr>
    </w:lvl>
    <w:lvl w:ilvl="4" w:tplc="04190019" w:tentative="1">
      <w:start w:val="1"/>
      <w:numFmt w:val="lowerLetter"/>
      <w:lvlText w:val="%5."/>
      <w:lvlJc w:val="left"/>
      <w:pPr>
        <w:ind w:left="4314" w:hanging="360"/>
      </w:pPr>
    </w:lvl>
    <w:lvl w:ilvl="5" w:tplc="0419001B" w:tentative="1">
      <w:start w:val="1"/>
      <w:numFmt w:val="lowerRoman"/>
      <w:lvlText w:val="%6."/>
      <w:lvlJc w:val="right"/>
      <w:pPr>
        <w:ind w:left="5034" w:hanging="180"/>
      </w:pPr>
    </w:lvl>
    <w:lvl w:ilvl="6" w:tplc="0419000F" w:tentative="1">
      <w:start w:val="1"/>
      <w:numFmt w:val="decimal"/>
      <w:lvlText w:val="%7."/>
      <w:lvlJc w:val="left"/>
      <w:pPr>
        <w:ind w:left="5754" w:hanging="360"/>
      </w:pPr>
    </w:lvl>
    <w:lvl w:ilvl="7" w:tplc="04190019" w:tentative="1">
      <w:start w:val="1"/>
      <w:numFmt w:val="lowerLetter"/>
      <w:lvlText w:val="%8."/>
      <w:lvlJc w:val="left"/>
      <w:pPr>
        <w:ind w:left="6474" w:hanging="360"/>
      </w:pPr>
    </w:lvl>
    <w:lvl w:ilvl="8" w:tplc="0419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12" w15:restartNumberingAfterBreak="0">
    <w:nsid w:val="33770905"/>
    <w:multiLevelType w:val="hybridMultilevel"/>
    <w:tmpl w:val="41B6422C"/>
    <w:lvl w:ilvl="0" w:tplc="E0DCF880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3D580ACE"/>
    <w:multiLevelType w:val="hybridMultilevel"/>
    <w:tmpl w:val="DBB8DDC2"/>
    <w:lvl w:ilvl="0" w:tplc="D0BEA3C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45023361"/>
    <w:multiLevelType w:val="hybridMultilevel"/>
    <w:tmpl w:val="BD389B40"/>
    <w:lvl w:ilvl="0" w:tplc="6DB29E06">
      <w:start w:val="1"/>
      <w:numFmt w:val="decimal"/>
      <w:lvlText w:val="%1)"/>
      <w:lvlJc w:val="left"/>
      <w:pPr>
        <w:ind w:left="1788" w:hanging="360"/>
      </w:pPr>
      <w:rPr>
        <w:rFonts w:ascii="Times New Roman" w:hAnsi="Times New Roman" w:cs="Times New Roman"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508" w:hanging="360"/>
      </w:pPr>
    </w:lvl>
    <w:lvl w:ilvl="2" w:tplc="0419001B" w:tentative="1">
      <w:start w:val="1"/>
      <w:numFmt w:val="lowerRoman"/>
      <w:lvlText w:val="%3."/>
      <w:lvlJc w:val="right"/>
      <w:pPr>
        <w:ind w:left="3228" w:hanging="180"/>
      </w:pPr>
    </w:lvl>
    <w:lvl w:ilvl="3" w:tplc="0419000F" w:tentative="1">
      <w:start w:val="1"/>
      <w:numFmt w:val="decimal"/>
      <w:lvlText w:val="%4."/>
      <w:lvlJc w:val="left"/>
      <w:pPr>
        <w:ind w:left="3948" w:hanging="360"/>
      </w:pPr>
    </w:lvl>
    <w:lvl w:ilvl="4" w:tplc="04190019" w:tentative="1">
      <w:start w:val="1"/>
      <w:numFmt w:val="lowerLetter"/>
      <w:lvlText w:val="%5."/>
      <w:lvlJc w:val="left"/>
      <w:pPr>
        <w:ind w:left="4668" w:hanging="360"/>
      </w:pPr>
    </w:lvl>
    <w:lvl w:ilvl="5" w:tplc="0419001B" w:tentative="1">
      <w:start w:val="1"/>
      <w:numFmt w:val="lowerRoman"/>
      <w:lvlText w:val="%6."/>
      <w:lvlJc w:val="right"/>
      <w:pPr>
        <w:ind w:left="5388" w:hanging="180"/>
      </w:pPr>
    </w:lvl>
    <w:lvl w:ilvl="6" w:tplc="0419000F" w:tentative="1">
      <w:start w:val="1"/>
      <w:numFmt w:val="decimal"/>
      <w:lvlText w:val="%7."/>
      <w:lvlJc w:val="left"/>
      <w:pPr>
        <w:ind w:left="6108" w:hanging="360"/>
      </w:pPr>
    </w:lvl>
    <w:lvl w:ilvl="7" w:tplc="04190019" w:tentative="1">
      <w:start w:val="1"/>
      <w:numFmt w:val="lowerLetter"/>
      <w:lvlText w:val="%8."/>
      <w:lvlJc w:val="left"/>
      <w:pPr>
        <w:ind w:left="6828" w:hanging="360"/>
      </w:pPr>
    </w:lvl>
    <w:lvl w:ilvl="8" w:tplc="0419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15" w15:restartNumberingAfterBreak="0">
    <w:nsid w:val="4C1D39F5"/>
    <w:multiLevelType w:val="hybridMultilevel"/>
    <w:tmpl w:val="12940044"/>
    <w:lvl w:ilvl="0" w:tplc="CE9A66E0">
      <w:start w:val="2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6" w15:restartNumberingAfterBreak="0">
    <w:nsid w:val="526C479E"/>
    <w:multiLevelType w:val="hybridMultilevel"/>
    <w:tmpl w:val="2B4419C2"/>
    <w:lvl w:ilvl="0" w:tplc="D0C011A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48B119D"/>
    <w:multiLevelType w:val="hybridMultilevel"/>
    <w:tmpl w:val="F3B2AFC4"/>
    <w:lvl w:ilvl="0" w:tplc="F43AF5DE">
      <w:start w:val="1"/>
      <w:numFmt w:val="decimal"/>
      <w:lvlText w:val="%1."/>
      <w:lvlJc w:val="left"/>
      <w:pPr>
        <w:ind w:left="1395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8" w15:restartNumberingAfterBreak="0">
    <w:nsid w:val="5F563FEF"/>
    <w:multiLevelType w:val="hybridMultilevel"/>
    <w:tmpl w:val="DE0AC790"/>
    <w:lvl w:ilvl="0" w:tplc="402EB7F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6FA73793"/>
    <w:multiLevelType w:val="multilevel"/>
    <w:tmpl w:val="9B52316C"/>
    <w:lvl w:ilvl="0">
      <w:start w:val="1"/>
      <w:numFmt w:val="decimal"/>
      <w:lvlText w:val="%1."/>
      <w:lvlJc w:val="left"/>
      <w:pPr>
        <w:ind w:left="1230" w:hanging="1230"/>
      </w:pPr>
      <w:rPr>
        <w:rFonts w:hint="default"/>
        <w:color w:val="auto"/>
      </w:rPr>
    </w:lvl>
    <w:lvl w:ilvl="1">
      <w:start w:val="1"/>
      <w:numFmt w:val="decimal"/>
      <w:lvlText w:val="%1.%2)"/>
      <w:lvlJc w:val="left"/>
      <w:pPr>
        <w:ind w:left="1939" w:hanging="1230"/>
      </w:pPr>
      <w:rPr>
        <w:rFonts w:hint="default"/>
        <w:color w:val="auto"/>
      </w:rPr>
    </w:lvl>
    <w:lvl w:ilvl="2">
      <w:start w:val="1"/>
      <w:numFmt w:val="decimal"/>
      <w:lvlText w:val="%1.%2)%3."/>
      <w:lvlJc w:val="left"/>
      <w:pPr>
        <w:ind w:left="2648" w:hanging="1230"/>
      </w:pPr>
      <w:rPr>
        <w:rFonts w:hint="default"/>
        <w:color w:val="auto"/>
      </w:rPr>
    </w:lvl>
    <w:lvl w:ilvl="3">
      <w:start w:val="1"/>
      <w:numFmt w:val="decimal"/>
      <w:lvlText w:val="%1.%2)%3.%4."/>
      <w:lvlJc w:val="left"/>
      <w:pPr>
        <w:ind w:left="3357" w:hanging="1230"/>
      </w:pPr>
      <w:rPr>
        <w:rFonts w:hint="default"/>
        <w:color w:val="auto"/>
      </w:rPr>
    </w:lvl>
    <w:lvl w:ilvl="4">
      <w:start w:val="1"/>
      <w:numFmt w:val="decimal"/>
      <w:lvlText w:val="%1.%2)%3.%4.%5."/>
      <w:lvlJc w:val="left"/>
      <w:pPr>
        <w:ind w:left="4066" w:hanging="1230"/>
      </w:pPr>
      <w:rPr>
        <w:rFonts w:hint="default"/>
        <w:color w:val="auto"/>
      </w:rPr>
    </w:lvl>
    <w:lvl w:ilvl="5">
      <w:start w:val="1"/>
      <w:numFmt w:val="decimal"/>
      <w:lvlText w:val="%1.%2)%3.%4.%5.%6."/>
      <w:lvlJc w:val="left"/>
      <w:pPr>
        <w:ind w:left="4985" w:hanging="1440"/>
      </w:pPr>
      <w:rPr>
        <w:rFonts w:hint="default"/>
        <w:color w:val="auto"/>
      </w:rPr>
    </w:lvl>
    <w:lvl w:ilvl="6">
      <w:start w:val="1"/>
      <w:numFmt w:val="decimal"/>
      <w:lvlText w:val="%1.%2)%3.%4.%5.%6.%7."/>
      <w:lvlJc w:val="left"/>
      <w:pPr>
        <w:ind w:left="6054" w:hanging="1800"/>
      </w:pPr>
      <w:rPr>
        <w:rFonts w:hint="default"/>
        <w:color w:val="auto"/>
      </w:rPr>
    </w:lvl>
    <w:lvl w:ilvl="7">
      <w:start w:val="1"/>
      <w:numFmt w:val="decimal"/>
      <w:lvlText w:val="%1.%2)%3.%4.%5.%6.%7.%8."/>
      <w:lvlJc w:val="left"/>
      <w:pPr>
        <w:ind w:left="6763" w:hanging="1800"/>
      </w:pPr>
      <w:rPr>
        <w:rFonts w:hint="default"/>
        <w:color w:val="auto"/>
      </w:rPr>
    </w:lvl>
    <w:lvl w:ilvl="8">
      <w:start w:val="1"/>
      <w:numFmt w:val="decimal"/>
      <w:lvlText w:val="%1.%2)%3.%4.%5.%6.%7.%8.%9."/>
      <w:lvlJc w:val="left"/>
      <w:pPr>
        <w:ind w:left="7832" w:hanging="2160"/>
      </w:pPr>
      <w:rPr>
        <w:rFonts w:hint="default"/>
        <w:color w:val="auto"/>
      </w:rPr>
    </w:lvl>
  </w:abstractNum>
  <w:abstractNum w:abstractNumId="20" w15:restartNumberingAfterBreak="0">
    <w:nsid w:val="79FD29E3"/>
    <w:multiLevelType w:val="hybridMultilevel"/>
    <w:tmpl w:val="31FAC0FA"/>
    <w:lvl w:ilvl="0" w:tplc="C4CA1C90">
      <w:start w:val="2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1" w15:restartNumberingAfterBreak="0">
    <w:nsid w:val="7E6C3AE1"/>
    <w:multiLevelType w:val="hybridMultilevel"/>
    <w:tmpl w:val="8D4E659A"/>
    <w:lvl w:ilvl="0" w:tplc="64241274">
      <w:start w:val="1"/>
      <w:numFmt w:val="decimal"/>
      <w:lvlText w:val="%1."/>
      <w:lvlJc w:val="left"/>
      <w:pPr>
        <w:ind w:left="720" w:hanging="360"/>
      </w:pPr>
      <w:rPr>
        <w:b w:val="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13"/>
  </w:num>
  <w:num w:numId="3">
    <w:abstractNumId w:val="9"/>
  </w:num>
  <w:num w:numId="4">
    <w:abstractNumId w:val="0"/>
  </w:num>
  <w:num w:numId="5">
    <w:abstractNumId w:val="3"/>
  </w:num>
  <w:num w:numId="6">
    <w:abstractNumId w:val="11"/>
  </w:num>
  <w:num w:numId="7">
    <w:abstractNumId w:val="7"/>
  </w:num>
  <w:num w:numId="8">
    <w:abstractNumId w:val="2"/>
  </w:num>
  <w:num w:numId="9">
    <w:abstractNumId w:val="5"/>
  </w:num>
  <w:num w:numId="10">
    <w:abstractNumId w:val="18"/>
  </w:num>
  <w:num w:numId="11">
    <w:abstractNumId w:val="19"/>
  </w:num>
  <w:num w:numId="12">
    <w:abstractNumId w:val="17"/>
  </w:num>
  <w:num w:numId="13">
    <w:abstractNumId w:val="15"/>
  </w:num>
  <w:num w:numId="14">
    <w:abstractNumId w:val="20"/>
  </w:num>
  <w:num w:numId="15">
    <w:abstractNumId w:val="6"/>
  </w:num>
  <w:num w:numId="1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</w:num>
  <w:num w:numId="18">
    <w:abstractNumId w:val="12"/>
  </w:num>
  <w:num w:numId="19">
    <w:abstractNumId w:val="10"/>
  </w:num>
  <w:num w:numId="20">
    <w:abstractNumId w:val="8"/>
  </w:num>
  <w:num w:numId="21">
    <w:abstractNumId w:val="14"/>
  </w:num>
  <w:num w:numId="2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73BDA"/>
    <w:rsid w:val="00002150"/>
    <w:rsid w:val="00006596"/>
    <w:rsid w:val="000101C4"/>
    <w:rsid w:val="00010B4C"/>
    <w:rsid w:val="0002490F"/>
    <w:rsid w:val="00026FC0"/>
    <w:rsid w:val="00027365"/>
    <w:rsid w:val="0004506E"/>
    <w:rsid w:val="00062104"/>
    <w:rsid w:val="0008582B"/>
    <w:rsid w:val="00090F28"/>
    <w:rsid w:val="000A0C67"/>
    <w:rsid w:val="000A236A"/>
    <w:rsid w:val="000B1F42"/>
    <w:rsid w:val="000C0478"/>
    <w:rsid w:val="000D6A61"/>
    <w:rsid w:val="000D6FEE"/>
    <w:rsid w:val="00110695"/>
    <w:rsid w:val="0011428E"/>
    <w:rsid w:val="00142134"/>
    <w:rsid w:val="00157949"/>
    <w:rsid w:val="00161128"/>
    <w:rsid w:val="00174E90"/>
    <w:rsid w:val="001816F4"/>
    <w:rsid w:val="0019085E"/>
    <w:rsid w:val="00195FAD"/>
    <w:rsid w:val="001A0FFD"/>
    <w:rsid w:val="001B03FB"/>
    <w:rsid w:val="001E74FF"/>
    <w:rsid w:val="001F06FF"/>
    <w:rsid w:val="00213303"/>
    <w:rsid w:val="00213CDB"/>
    <w:rsid w:val="00261F67"/>
    <w:rsid w:val="00287E7A"/>
    <w:rsid w:val="00291F92"/>
    <w:rsid w:val="00294520"/>
    <w:rsid w:val="002D42E8"/>
    <w:rsid w:val="002D7DB8"/>
    <w:rsid w:val="002E722A"/>
    <w:rsid w:val="002F1F14"/>
    <w:rsid w:val="002F6F5C"/>
    <w:rsid w:val="00300473"/>
    <w:rsid w:val="00321381"/>
    <w:rsid w:val="00327645"/>
    <w:rsid w:val="00332DA7"/>
    <w:rsid w:val="003840B6"/>
    <w:rsid w:val="003A25DE"/>
    <w:rsid w:val="003A2697"/>
    <w:rsid w:val="003A26D9"/>
    <w:rsid w:val="003A6057"/>
    <w:rsid w:val="003B00CD"/>
    <w:rsid w:val="003B0E13"/>
    <w:rsid w:val="003C3C91"/>
    <w:rsid w:val="003D192C"/>
    <w:rsid w:val="003D494C"/>
    <w:rsid w:val="003E7404"/>
    <w:rsid w:val="004052B2"/>
    <w:rsid w:val="004064C0"/>
    <w:rsid w:val="00421807"/>
    <w:rsid w:val="0042241B"/>
    <w:rsid w:val="0044132B"/>
    <w:rsid w:val="00453324"/>
    <w:rsid w:val="00454FAD"/>
    <w:rsid w:val="00473704"/>
    <w:rsid w:val="00482139"/>
    <w:rsid w:val="00494A89"/>
    <w:rsid w:val="00495521"/>
    <w:rsid w:val="004A0AE0"/>
    <w:rsid w:val="004C0675"/>
    <w:rsid w:val="004F0482"/>
    <w:rsid w:val="004F1639"/>
    <w:rsid w:val="004F4AB6"/>
    <w:rsid w:val="00500670"/>
    <w:rsid w:val="00500B64"/>
    <w:rsid w:val="0050209A"/>
    <w:rsid w:val="00512A96"/>
    <w:rsid w:val="00512E07"/>
    <w:rsid w:val="00516A09"/>
    <w:rsid w:val="00523D60"/>
    <w:rsid w:val="00535713"/>
    <w:rsid w:val="00547AFF"/>
    <w:rsid w:val="00550C01"/>
    <w:rsid w:val="00555CBC"/>
    <w:rsid w:val="00561B18"/>
    <w:rsid w:val="005A3FF6"/>
    <w:rsid w:val="005A5CC3"/>
    <w:rsid w:val="005A64D1"/>
    <w:rsid w:val="005E6B78"/>
    <w:rsid w:val="005F77FE"/>
    <w:rsid w:val="00622658"/>
    <w:rsid w:val="006346D7"/>
    <w:rsid w:val="006420C1"/>
    <w:rsid w:val="006522E5"/>
    <w:rsid w:val="00664A6E"/>
    <w:rsid w:val="00667D12"/>
    <w:rsid w:val="00677D45"/>
    <w:rsid w:val="00682B8D"/>
    <w:rsid w:val="00687E84"/>
    <w:rsid w:val="00692BAF"/>
    <w:rsid w:val="006B0CD0"/>
    <w:rsid w:val="006C5F10"/>
    <w:rsid w:val="006D32CD"/>
    <w:rsid w:val="00705AC3"/>
    <w:rsid w:val="0071145B"/>
    <w:rsid w:val="0072468B"/>
    <w:rsid w:val="007339FF"/>
    <w:rsid w:val="00751A98"/>
    <w:rsid w:val="00752B02"/>
    <w:rsid w:val="00755F42"/>
    <w:rsid w:val="00771292"/>
    <w:rsid w:val="00787A47"/>
    <w:rsid w:val="00794B4E"/>
    <w:rsid w:val="00794EFE"/>
    <w:rsid w:val="007A183F"/>
    <w:rsid w:val="007B4462"/>
    <w:rsid w:val="007C2C1E"/>
    <w:rsid w:val="007C50A4"/>
    <w:rsid w:val="007D3A21"/>
    <w:rsid w:val="007D7481"/>
    <w:rsid w:val="007E319F"/>
    <w:rsid w:val="007E7B7C"/>
    <w:rsid w:val="007F2E1B"/>
    <w:rsid w:val="007F6E13"/>
    <w:rsid w:val="008003D2"/>
    <w:rsid w:val="008038A0"/>
    <w:rsid w:val="00811250"/>
    <w:rsid w:val="00816AE8"/>
    <w:rsid w:val="008204A0"/>
    <w:rsid w:val="008258C4"/>
    <w:rsid w:val="00831CA7"/>
    <w:rsid w:val="00840651"/>
    <w:rsid w:val="00846AE0"/>
    <w:rsid w:val="00854D88"/>
    <w:rsid w:val="00855FAE"/>
    <w:rsid w:val="0086292A"/>
    <w:rsid w:val="00863A9D"/>
    <w:rsid w:val="00880B3B"/>
    <w:rsid w:val="00882598"/>
    <w:rsid w:val="00895284"/>
    <w:rsid w:val="008A10E0"/>
    <w:rsid w:val="008B4476"/>
    <w:rsid w:val="008C657F"/>
    <w:rsid w:val="008D0B17"/>
    <w:rsid w:val="008D4DDE"/>
    <w:rsid w:val="008D700A"/>
    <w:rsid w:val="008E5526"/>
    <w:rsid w:val="008F1864"/>
    <w:rsid w:val="009007D3"/>
    <w:rsid w:val="00903C4E"/>
    <w:rsid w:val="00904CC0"/>
    <w:rsid w:val="00905993"/>
    <w:rsid w:val="00910305"/>
    <w:rsid w:val="0093295D"/>
    <w:rsid w:val="00952CF4"/>
    <w:rsid w:val="0097076D"/>
    <w:rsid w:val="00973E5F"/>
    <w:rsid w:val="009A3D11"/>
    <w:rsid w:val="009B08CA"/>
    <w:rsid w:val="009B2E40"/>
    <w:rsid w:val="009C1630"/>
    <w:rsid w:val="009C465D"/>
    <w:rsid w:val="009D55BE"/>
    <w:rsid w:val="009D72D7"/>
    <w:rsid w:val="009E5D0D"/>
    <w:rsid w:val="009E64AD"/>
    <w:rsid w:val="009F3966"/>
    <w:rsid w:val="00A06ED9"/>
    <w:rsid w:val="00A20989"/>
    <w:rsid w:val="00A24F62"/>
    <w:rsid w:val="00A349E0"/>
    <w:rsid w:val="00A4118F"/>
    <w:rsid w:val="00A444FE"/>
    <w:rsid w:val="00A63299"/>
    <w:rsid w:val="00A676A6"/>
    <w:rsid w:val="00A80A68"/>
    <w:rsid w:val="00A9180B"/>
    <w:rsid w:val="00A926F3"/>
    <w:rsid w:val="00A9783D"/>
    <w:rsid w:val="00AB0870"/>
    <w:rsid w:val="00AB142D"/>
    <w:rsid w:val="00AC5286"/>
    <w:rsid w:val="00AD207E"/>
    <w:rsid w:val="00AD4471"/>
    <w:rsid w:val="00AD6A52"/>
    <w:rsid w:val="00AD7EB4"/>
    <w:rsid w:val="00B0068E"/>
    <w:rsid w:val="00B15066"/>
    <w:rsid w:val="00B224E0"/>
    <w:rsid w:val="00B42707"/>
    <w:rsid w:val="00B4696E"/>
    <w:rsid w:val="00B60F69"/>
    <w:rsid w:val="00B62FB9"/>
    <w:rsid w:val="00B82AA8"/>
    <w:rsid w:val="00BB6423"/>
    <w:rsid w:val="00BC4018"/>
    <w:rsid w:val="00BC5266"/>
    <w:rsid w:val="00BC5FE6"/>
    <w:rsid w:val="00BC714F"/>
    <w:rsid w:val="00BD14D4"/>
    <w:rsid w:val="00BD6627"/>
    <w:rsid w:val="00BE0260"/>
    <w:rsid w:val="00BE106E"/>
    <w:rsid w:val="00BE692B"/>
    <w:rsid w:val="00BE7676"/>
    <w:rsid w:val="00BF5937"/>
    <w:rsid w:val="00BF7FD0"/>
    <w:rsid w:val="00C100C3"/>
    <w:rsid w:val="00C13E0E"/>
    <w:rsid w:val="00C31B00"/>
    <w:rsid w:val="00C32382"/>
    <w:rsid w:val="00C3272B"/>
    <w:rsid w:val="00C55F43"/>
    <w:rsid w:val="00C8011D"/>
    <w:rsid w:val="00C95293"/>
    <w:rsid w:val="00CA4331"/>
    <w:rsid w:val="00CA708A"/>
    <w:rsid w:val="00CC2911"/>
    <w:rsid w:val="00CC3B4E"/>
    <w:rsid w:val="00CD2728"/>
    <w:rsid w:val="00CD3259"/>
    <w:rsid w:val="00D050FD"/>
    <w:rsid w:val="00D62F7A"/>
    <w:rsid w:val="00D736E9"/>
    <w:rsid w:val="00D751F6"/>
    <w:rsid w:val="00D90126"/>
    <w:rsid w:val="00DA2B66"/>
    <w:rsid w:val="00DE1231"/>
    <w:rsid w:val="00DE6E79"/>
    <w:rsid w:val="00E011FD"/>
    <w:rsid w:val="00E02917"/>
    <w:rsid w:val="00E272A6"/>
    <w:rsid w:val="00E3162E"/>
    <w:rsid w:val="00E3292A"/>
    <w:rsid w:val="00E450E6"/>
    <w:rsid w:val="00E50F16"/>
    <w:rsid w:val="00E57E90"/>
    <w:rsid w:val="00E63EDC"/>
    <w:rsid w:val="00E76924"/>
    <w:rsid w:val="00E808AB"/>
    <w:rsid w:val="00EA169C"/>
    <w:rsid w:val="00EA1F04"/>
    <w:rsid w:val="00EB7FDE"/>
    <w:rsid w:val="00EE3CAA"/>
    <w:rsid w:val="00F212B4"/>
    <w:rsid w:val="00F55070"/>
    <w:rsid w:val="00F55B7C"/>
    <w:rsid w:val="00F57B49"/>
    <w:rsid w:val="00F73BDA"/>
    <w:rsid w:val="00F75FFC"/>
    <w:rsid w:val="00F771AA"/>
    <w:rsid w:val="00F93808"/>
    <w:rsid w:val="00F93E57"/>
    <w:rsid w:val="00FB234B"/>
    <w:rsid w:val="00FC218D"/>
    <w:rsid w:val="00FC2A9F"/>
    <w:rsid w:val="00FD5BDB"/>
    <w:rsid w:val="00FD7FE7"/>
    <w:rsid w:val="00FE0A2F"/>
    <w:rsid w:val="00FE62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C15A36"/>
  <w15:docId w15:val="{AAEBEA0A-0D25-49CF-81DF-81F1F402DC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SimSun" w:hAnsi="Times New Roman" w:cs="Mangal"/>
        <w:kern w:val="3"/>
        <w:sz w:val="28"/>
        <w:szCs w:val="24"/>
        <w:lang w:val="ru-RU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0A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4A0AE0"/>
  </w:style>
  <w:style w:type="paragraph" w:styleId="a3">
    <w:name w:val="Title"/>
    <w:basedOn w:val="Standard"/>
    <w:next w:val="Textbody"/>
    <w:rsid w:val="004A0AE0"/>
    <w:pPr>
      <w:keepNext/>
      <w:spacing w:before="240" w:after="120"/>
    </w:pPr>
    <w:rPr>
      <w:rFonts w:eastAsia="Microsoft YaHei"/>
      <w:szCs w:val="28"/>
    </w:rPr>
  </w:style>
  <w:style w:type="paragraph" w:customStyle="1" w:styleId="Textbody">
    <w:name w:val="Text body"/>
    <w:basedOn w:val="Standard"/>
    <w:rsid w:val="004A0AE0"/>
    <w:pPr>
      <w:spacing w:after="120"/>
    </w:pPr>
  </w:style>
  <w:style w:type="paragraph" w:styleId="a4">
    <w:name w:val="Subtitle"/>
    <w:basedOn w:val="a3"/>
    <w:next w:val="Textbody"/>
    <w:rsid w:val="004A0AE0"/>
    <w:pPr>
      <w:jc w:val="center"/>
    </w:pPr>
    <w:rPr>
      <w:i/>
      <w:iCs/>
    </w:rPr>
  </w:style>
  <w:style w:type="paragraph" w:styleId="a5">
    <w:name w:val="List"/>
    <w:basedOn w:val="Textbody"/>
    <w:rsid w:val="004A0AE0"/>
  </w:style>
  <w:style w:type="paragraph" w:styleId="a6">
    <w:name w:val="caption"/>
    <w:basedOn w:val="Standard"/>
    <w:rsid w:val="004A0AE0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4A0AE0"/>
    <w:pPr>
      <w:suppressLineNumbers/>
    </w:pPr>
    <w:rPr>
      <w:sz w:val="20"/>
    </w:rPr>
  </w:style>
  <w:style w:type="paragraph" w:customStyle="1" w:styleId="ConsPlusDocList">
    <w:name w:val="ConsPlusDocList"/>
    <w:next w:val="Standarduser"/>
    <w:rsid w:val="004A0AE0"/>
    <w:pPr>
      <w:autoSpaceDE w:val="0"/>
    </w:pPr>
    <w:rPr>
      <w:rFonts w:ascii="Arial" w:eastAsia="SimSun, 'Arial Unicode MS'" w:hAnsi="Arial" w:cs="Arial"/>
      <w:sz w:val="20"/>
      <w:szCs w:val="20"/>
      <w:lang w:bidi="ar-SA"/>
    </w:rPr>
  </w:style>
  <w:style w:type="paragraph" w:customStyle="1" w:styleId="Standarduser">
    <w:name w:val="Standard (user)"/>
    <w:rsid w:val="004A0AE0"/>
    <w:rPr>
      <w:rFonts w:eastAsia="SimSun, 'Arial Unicode MS'" w:cs="Times New Roman"/>
      <w:szCs w:val="28"/>
      <w:lang w:bidi="ar-SA"/>
    </w:rPr>
  </w:style>
  <w:style w:type="paragraph" w:customStyle="1" w:styleId="ConsPlusTitle">
    <w:name w:val="ConsPlusTitle"/>
    <w:next w:val="Standarduser"/>
    <w:uiPriority w:val="99"/>
    <w:rsid w:val="004A0AE0"/>
    <w:pPr>
      <w:autoSpaceDE w:val="0"/>
    </w:pPr>
    <w:rPr>
      <w:rFonts w:ascii="Arial" w:eastAsia="SimSun, 'Arial Unicode MS'" w:hAnsi="Arial" w:cs="Arial"/>
      <w:b/>
      <w:bCs/>
      <w:sz w:val="20"/>
      <w:szCs w:val="20"/>
      <w:lang w:bidi="ar-SA"/>
    </w:rPr>
  </w:style>
  <w:style w:type="paragraph" w:styleId="a7">
    <w:name w:val="header"/>
    <w:basedOn w:val="Standarduser"/>
    <w:link w:val="a8"/>
    <w:uiPriority w:val="99"/>
    <w:rsid w:val="004A0AE0"/>
    <w:pPr>
      <w:suppressLineNumbers/>
      <w:tabs>
        <w:tab w:val="center" w:pos="4677"/>
        <w:tab w:val="right" w:pos="9355"/>
      </w:tabs>
    </w:pPr>
  </w:style>
  <w:style w:type="paragraph" w:styleId="a9">
    <w:name w:val="footer"/>
    <w:basedOn w:val="Standard"/>
    <w:rsid w:val="004A0AE0"/>
    <w:pPr>
      <w:suppressLineNumbers/>
      <w:tabs>
        <w:tab w:val="center" w:pos="4819"/>
        <w:tab w:val="right" w:pos="9638"/>
      </w:tabs>
    </w:pPr>
  </w:style>
  <w:style w:type="paragraph" w:customStyle="1" w:styleId="ConsPlusNormal">
    <w:name w:val="ConsPlusNormal"/>
    <w:rsid w:val="004A0AE0"/>
    <w:pPr>
      <w:autoSpaceDE w:val="0"/>
      <w:ind w:firstLine="720"/>
    </w:pPr>
    <w:rPr>
      <w:rFonts w:ascii="Arial" w:eastAsia="SimSun, 'Arial Unicode MS'" w:hAnsi="Arial" w:cs="Arial"/>
      <w:sz w:val="20"/>
      <w:szCs w:val="20"/>
      <w:lang w:bidi="ar-SA"/>
    </w:rPr>
  </w:style>
  <w:style w:type="paragraph" w:customStyle="1" w:styleId="ConsPlusNonformat">
    <w:name w:val="ConsPlusNonformat"/>
    <w:next w:val="Standarduser"/>
    <w:rsid w:val="004A0AE0"/>
    <w:pPr>
      <w:autoSpaceDE w:val="0"/>
    </w:pPr>
    <w:rPr>
      <w:rFonts w:ascii="Courier New" w:eastAsia="SimSun, 'Arial Unicode MS'" w:hAnsi="Courier New" w:cs="Courier New"/>
      <w:sz w:val="20"/>
      <w:szCs w:val="20"/>
      <w:lang w:bidi="ar-SA"/>
    </w:rPr>
  </w:style>
  <w:style w:type="character" w:customStyle="1" w:styleId="Internetlinkuser">
    <w:name w:val="Internet link (user)"/>
    <w:rsid w:val="004A0AE0"/>
    <w:rPr>
      <w:color w:val="000080"/>
      <w:u w:val="single"/>
    </w:rPr>
  </w:style>
  <w:style w:type="character" w:customStyle="1" w:styleId="Internetlink">
    <w:name w:val="Internet link"/>
    <w:rsid w:val="004A0AE0"/>
    <w:rPr>
      <w:color w:val="000080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561B18"/>
    <w:rPr>
      <w:rFonts w:ascii="Tahoma" w:hAnsi="Tahoma"/>
      <w:sz w:val="16"/>
      <w:szCs w:val="14"/>
    </w:rPr>
  </w:style>
  <w:style w:type="character" w:customStyle="1" w:styleId="ab">
    <w:name w:val="Текст выноски Знак"/>
    <w:basedOn w:val="a0"/>
    <w:link w:val="aa"/>
    <w:uiPriority w:val="99"/>
    <w:semiHidden/>
    <w:rsid w:val="00561B18"/>
    <w:rPr>
      <w:rFonts w:ascii="Tahoma" w:hAnsi="Tahoma"/>
      <w:sz w:val="16"/>
      <w:szCs w:val="14"/>
    </w:rPr>
  </w:style>
  <w:style w:type="character" w:styleId="ac">
    <w:name w:val="Hyperlink"/>
    <w:basedOn w:val="a0"/>
    <w:uiPriority w:val="99"/>
    <w:semiHidden/>
    <w:unhideWhenUsed/>
    <w:rsid w:val="009B08CA"/>
    <w:rPr>
      <w:color w:val="0000FF"/>
      <w:u w:val="single"/>
    </w:rPr>
  </w:style>
  <w:style w:type="paragraph" w:styleId="ad">
    <w:name w:val="List Paragraph"/>
    <w:basedOn w:val="a"/>
    <w:uiPriority w:val="34"/>
    <w:qFormat/>
    <w:rsid w:val="003D494C"/>
    <w:pPr>
      <w:ind w:left="720"/>
      <w:contextualSpacing/>
    </w:pPr>
  </w:style>
  <w:style w:type="paragraph" w:styleId="ae">
    <w:name w:val="Normal (Web)"/>
    <w:basedOn w:val="a"/>
    <w:uiPriority w:val="99"/>
    <w:unhideWhenUsed/>
    <w:rsid w:val="008E5526"/>
    <w:pPr>
      <w:widowControl/>
      <w:suppressAutoHyphens w:val="0"/>
      <w:autoSpaceDN/>
      <w:spacing w:before="100" w:beforeAutospacing="1" w:after="119"/>
      <w:textAlignment w:val="auto"/>
    </w:pPr>
    <w:rPr>
      <w:rFonts w:eastAsia="Times New Roman" w:cs="Times New Roman"/>
      <w:kern w:val="0"/>
      <w:sz w:val="24"/>
      <w:lang w:eastAsia="ru-RU" w:bidi="ar-SA"/>
    </w:rPr>
  </w:style>
  <w:style w:type="paragraph" w:customStyle="1" w:styleId="Heading">
    <w:name w:val="Heading"/>
    <w:rsid w:val="00855FAE"/>
    <w:pPr>
      <w:widowControl/>
      <w:suppressAutoHyphens w:val="0"/>
      <w:autoSpaceDE w:val="0"/>
      <w:adjustRightInd w:val="0"/>
      <w:textAlignment w:val="auto"/>
    </w:pPr>
    <w:rPr>
      <w:rFonts w:ascii="Arial" w:eastAsia="Times New Roman" w:hAnsi="Arial" w:cs="Arial"/>
      <w:b/>
      <w:bCs/>
      <w:kern w:val="0"/>
      <w:sz w:val="22"/>
      <w:szCs w:val="22"/>
      <w:lang w:eastAsia="ru-RU" w:bidi="ar-SA"/>
    </w:rPr>
  </w:style>
  <w:style w:type="table" w:styleId="af">
    <w:name w:val="Table Grid"/>
    <w:basedOn w:val="a1"/>
    <w:uiPriority w:val="39"/>
    <w:rsid w:val="00855FAE"/>
    <w:pPr>
      <w:widowControl/>
      <w:suppressAutoHyphens w:val="0"/>
      <w:autoSpaceDN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8">
    <w:name w:val="Верхний колонтитул Знак"/>
    <w:link w:val="a7"/>
    <w:uiPriority w:val="99"/>
    <w:rsid w:val="00110695"/>
    <w:rPr>
      <w:rFonts w:eastAsia="SimSun, 'Arial Unicode MS'" w:cs="Times New Roman"/>
      <w:szCs w:val="28"/>
      <w:lang w:bidi="ar-SA"/>
    </w:rPr>
  </w:style>
  <w:style w:type="paragraph" w:customStyle="1" w:styleId="s1">
    <w:name w:val="s_1"/>
    <w:basedOn w:val="a"/>
    <w:rsid w:val="00F55070"/>
    <w:pPr>
      <w:widowControl/>
      <w:suppressAutoHyphens w:val="0"/>
      <w:autoSpaceDN/>
      <w:spacing w:after="255"/>
      <w:textAlignment w:val="auto"/>
    </w:pPr>
    <w:rPr>
      <w:rFonts w:eastAsia="Times New Roman" w:cs="Times New Roman"/>
      <w:kern w:val="0"/>
      <w:sz w:val="24"/>
      <w:lang w:eastAsia="ru-RU" w:bidi="ar-SA"/>
    </w:rPr>
  </w:style>
  <w:style w:type="character" w:customStyle="1" w:styleId="s103">
    <w:name w:val="s_103"/>
    <w:rsid w:val="00F55070"/>
  </w:style>
  <w:style w:type="character" w:customStyle="1" w:styleId="3">
    <w:name w:val="Основной текст (3)_"/>
    <w:link w:val="30"/>
    <w:locked/>
    <w:rsid w:val="00157949"/>
    <w:rPr>
      <w:rFonts w:eastAsia="Times New Roman" w:cs="Times New Roman"/>
      <w:b/>
      <w:bCs/>
      <w:shd w:val="clear" w:color="auto" w:fill="FFFFFF"/>
    </w:rPr>
  </w:style>
  <w:style w:type="paragraph" w:customStyle="1" w:styleId="30">
    <w:name w:val="Основной текст (3)"/>
    <w:basedOn w:val="a"/>
    <w:link w:val="3"/>
    <w:rsid w:val="00157949"/>
    <w:pPr>
      <w:shd w:val="clear" w:color="auto" w:fill="FFFFFF"/>
      <w:suppressAutoHyphens w:val="0"/>
      <w:autoSpaceDN/>
      <w:spacing w:before="540" w:after="240" w:line="274" w:lineRule="exact"/>
      <w:jc w:val="center"/>
      <w:textAlignment w:val="auto"/>
    </w:pPr>
    <w:rPr>
      <w:rFonts w:eastAsia="Times New Roman" w:cs="Times New Roman"/>
      <w:b/>
      <w:bCs/>
    </w:rPr>
  </w:style>
  <w:style w:type="paragraph" w:customStyle="1" w:styleId="headertext">
    <w:name w:val="headertext"/>
    <w:basedOn w:val="a"/>
    <w:rsid w:val="00A444FE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eastAsia="Times New Roman" w:cs="Times New Roman"/>
      <w:kern w:val="0"/>
      <w:sz w:val="24"/>
      <w:lang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948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1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26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4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1CA24E-7BF0-4E74-A737-620C735B4F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893</TotalTime>
  <Pages>1</Pages>
  <Words>485</Words>
  <Characters>2769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Брик Ольга</dc:creator>
  <cp:lastModifiedBy>Ольга</cp:lastModifiedBy>
  <cp:revision>107</cp:revision>
  <cp:lastPrinted>2020-09-18T11:35:00Z</cp:lastPrinted>
  <dcterms:created xsi:type="dcterms:W3CDTF">2015-11-03T07:43:00Z</dcterms:created>
  <dcterms:modified xsi:type="dcterms:W3CDTF">2020-09-18T11:36:00Z</dcterms:modified>
</cp:coreProperties>
</file>